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D6" w:rsidRPr="00C353EC" w:rsidRDefault="001725D6" w:rsidP="001B4245">
      <w:pPr>
        <w:jc w:val="center"/>
        <w:rPr>
          <w:b/>
        </w:rPr>
      </w:pPr>
      <w:r w:rsidRPr="00C353EC">
        <w:rPr>
          <w:b/>
        </w:rPr>
        <w:t>Střední škola a Jazyková škola s právem státní jazykové zkoušky, Volyně, Lidická 135</w:t>
      </w:r>
    </w:p>
    <w:p w:rsidR="001B4245" w:rsidRDefault="001B4245" w:rsidP="00A27835">
      <w:pPr>
        <w:jc w:val="center"/>
        <w:rPr>
          <w:b/>
        </w:rPr>
      </w:pPr>
    </w:p>
    <w:p w:rsidR="00E429E6" w:rsidRPr="00E429E6" w:rsidRDefault="00E429E6" w:rsidP="00A27835">
      <w:pPr>
        <w:jc w:val="center"/>
      </w:pPr>
      <w:r w:rsidRPr="00E429E6">
        <w:t>vyhlašuje</w:t>
      </w:r>
      <w:r w:rsidR="003E5695">
        <w:t>:</w:t>
      </w:r>
    </w:p>
    <w:p w:rsidR="009A2CC9" w:rsidRDefault="00546EE8" w:rsidP="00E429E6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Páté</w:t>
      </w:r>
      <w:r w:rsidR="00641845">
        <w:rPr>
          <w:b/>
          <w:sz w:val="32"/>
          <w:szCs w:val="32"/>
        </w:rPr>
        <w:t xml:space="preserve"> </w:t>
      </w:r>
      <w:r w:rsidR="00E429E6">
        <w:rPr>
          <w:b/>
          <w:sz w:val="32"/>
          <w:szCs w:val="32"/>
        </w:rPr>
        <w:t>kolo</w:t>
      </w:r>
      <w:r w:rsidR="009E0AE8">
        <w:rPr>
          <w:b/>
          <w:sz w:val="32"/>
          <w:szCs w:val="32"/>
        </w:rPr>
        <w:t xml:space="preserve"> </w:t>
      </w:r>
      <w:r w:rsidR="00976658" w:rsidRPr="00C353EC">
        <w:rPr>
          <w:b/>
          <w:sz w:val="32"/>
          <w:szCs w:val="32"/>
        </w:rPr>
        <w:t>přijímacího ří</w:t>
      </w:r>
      <w:r w:rsidR="009A2CC9">
        <w:rPr>
          <w:b/>
          <w:sz w:val="32"/>
          <w:szCs w:val="32"/>
        </w:rPr>
        <w:t>zení</w:t>
      </w:r>
      <w:r w:rsidR="00DB1B56" w:rsidRPr="00DB1B56">
        <w:rPr>
          <w:b/>
          <w:sz w:val="32"/>
          <w:szCs w:val="32"/>
        </w:rPr>
        <w:t xml:space="preserve"> </w:t>
      </w:r>
      <w:r w:rsidR="00DB1B56">
        <w:rPr>
          <w:b/>
          <w:sz w:val="32"/>
          <w:szCs w:val="32"/>
        </w:rPr>
        <w:t>ke střednímu vzdělávání</w:t>
      </w:r>
    </w:p>
    <w:p w:rsidR="00976658" w:rsidRPr="00C353EC" w:rsidRDefault="00E429E6" w:rsidP="00E429E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</w:t>
      </w:r>
      <w:r w:rsidR="00976658" w:rsidRPr="00C353EC">
        <w:rPr>
          <w:b/>
          <w:sz w:val="32"/>
          <w:szCs w:val="32"/>
        </w:rPr>
        <w:t xml:space="preserve"> </w:t>
      </w:r>
      <w:r w:rsidR="00D3415D">
        <w:rPr>
          <w:b/>
          <w:sz w:val="32"/>
          <w:szCs w:val="32"/>
        </w:rPr>
        <w:t>202</w:t>
      </w:r>
      <w:r w:rsidR="009A1922">
        <w:rPr>
          <w:b/>
          <w:sz w:val="32"/>
          <w:szCs w:val="32"/>
        </w:rPr>
        <w:t>2</w:t>
      </w:r>
      <w:r w:rsidR="00D3415D">
        <w:rPr>
          <w:b/>
          <w:sz w:val="32"/>
          <w:szCs w:val="32"/>
        </w:rPr>
        <w:t>/202</w:t>
      </w:r>
      <w:r w:rsidR="009A1922">
        <w:rPr>
          <w:b/>
          <w:sz w:val="32"/>
          <w:szCs w:val="32"/>
        </w:rPr>
        <w:t>3</w:t>
      </w:r>
      <w:r w:rsidR="00D3415D">
        <w:rPr>
          <w:b/>
          <w:sz w:val="32"/>
          <w:szCs w:val="32"/>
        </w:rPr>
        <w:t xml:space="preserve"> </w:t>
      </w:r>
    </w:p>
    <w:p w:rsidR="00F453AE" w:rsidRPr="00E429E6" w:rsidRDefault="00E429E6" w:rsidP="00A27835">
      <w:pPr>
        <w:jc w:val="center"/>
      </w:pPr>
      <w:r w:rsidRPr="00E429E6">
        <w:t xml:space="preserve"> v oborech:</w:t>
      </w:r>
    </w:p>
    <w:p w:rsidR="00E429E6" w:rsidRDefault="00E429E6" w:rsidP="00976658">
      <w:pPr>
        <w:jc w:val="both"/>
        <w:rPr>
          <w:rStyle w:val="s30"/>
        </w:rPr>
      </w:pPr>
    </w:p>
    <w:p w:rsidR="003A0D65" w:rsidRPr="001B4245" w:rsidRDefault="003A0D65" w:rsidP="003A0D65">
      <w:pPr>
        <w:spacing w:after="120"/>
        <w:ind w:left="-113"/>
        <w:rPr>
          <w:b/>
          <w:bCs/>
        </w:rPr>
      </w:pPr>
      <w:r w:rsidRPr="001B4245">
        <w:rPr>
          <w:b/>
          <w:bCs/>
        </w:rPr>
        <w:t xml:space="preserve">Střední vzdělání s maturitní zkouškou (denní studium):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1773"/>
        <w:gridCol w:w="2166"/>
        <w:gridCol w:w="2334"/>
      </w:tblGrid>
      <w:tr w:rsidR="003A0D65" w:rsidRPr="001B4245" w:rsidTr="002A43E9">
        <w:trPr>
          <w:trHeight w:val="340"/>
        </w:trPr>
        <w:tc>
          <w:tcPr>
            <w:tcW w:w="3013" w:type="dxa"/>
            <w:vAlign w:val="center"/>
          </w:tcPr>
          <w:p w:rsidR="003A0D65" w:rsidRPr="001B4245" w:rsidRDefault="003A0D65" w:rsidP="00916F20">
            <w:pPr>
              <w:rPr>
                <w:b/>
                <w:bCs/>
              </w:rPr>
            </w:pPr>
            <w:r w:rsidRPr="001B4245">
              <w:rPr>
                <w:b/>
                <w:bCs/>
              </w:rPr>
              <w:t xml:space="preserve">Název oboru vzdělání: </w:t>
            </w:r>
          </w:p>
        </w:tc>
        <w:tc>
          <w:tcPr>
            <w:tcW w:w="1773" w:type="dxa"/>
            <w:vAlign w:val="center"/>
          </w:tcPr>
          <w:p w:rsidR="003A0D65" w:rsidRPr="001B4245" w:rsidRDefault="003A0D65" w:rsidP="00916F20">
            <w:pPr>
              <w:rPr>
                <w:b/>
                <w:bCs/>
                <w:color w:val="00CCFF"/>
              </w:rPr>
            </w:pPr>
            <w:r w:rsidRPr="001B4245">
              <w:rPr>
                <w:b/>
                <w:bCs/>
              </w:rPr>
              <w:t>Kód oboru:</w:t>
            </w:r>
          </w:p>
        </w:tc>
        <w:tc>
          <w:tcPr>
            <w:tcW w:w="2166" w:type="dxa"/>
            <w:vAlign w:val="center"/>
          </w:tcPr>
          <w:p w:rsidR="003A0D65" w:rsidRPr="001B4245" w:rsidRDefault="003A0D65" w:rsidP="00916F20">
            <w:pPr>
              <w:rPr>
                <w:b/>
                <w:bCs/>
              </w:rPr>
            </w:pPr>
            <w:r w:rsidRPr="001B4245">
              <w:rPr>
                <w:b/>
                <w:bCs/>
              </w:rPr>
              <w:t>Počet přijímaných</w:t>
            </w:r>
            <w:r>
              <w:rPr>
                <w:b/>
                <w:bCs/>
              </w:rPr>
              <w:t xml:space="preserve"> žáků</w:t>
            </w:r>
            <w:r w:rsidRPr="001B4245">
              <w:rPr>
                <w:b/>
                <w:bCs/>
              </w:rPr>
              <w:t>:</w:t>
            </w:r>
          </w:p>
        </w:tc>
        <w:tc>
          <w:tcPr>
            <w:tcW w:w="2334" w:type="dxa"/>
          </w:tcPr>
          <w:p w:rsidR="003A0D65" w:rsidRPr="001B4245" w:rsidRDefault="003A0D65" w:rsidP="00916F20">
            <w:pPr>
              <w:rPr>
                <w:b/>
                <w:bCs/>
              </w:rPr>
            </w:pPr>
            <w:r>
              <w:rPr>
                <w:b/>
                <w:bCs/>
              </w:rPr>
              <w:t>Počty volných míst:</w:t>
            </w:r>
          </w:p>
        </w:tc>
      </w:tr>
      <w:tr w:rsidR="003A0D65" w:rsidRPr="001B4245" w:rsidTr="002A43E9">
        <w:trPr>
          <w:trHeight w:val="340"/>
        </w:trPr>
        <w:tc>
          <w:tcPr>
            <w:tcW w:w="3013" w:type="dxa"/>
            <w:vAlign w:val="center"/>
          </w:tcPr>
          <w:p w:rsidR="003A0D65" w:rsidRPr="001B4245" w:rsidRDefault="003A0D65" w:rsidP="00916F20">
            <w:pPr>
              <w:rPr>
                <w:bCs/>
              </w:rPr>
            </w:pPr>
            <w:r w:rsidRPr="001B4245">
              <w:rPr>
                <w:bCs/>
              </w:rPr>
              <w:t xml:space="preserve">Ekonomika a podnikání </w:t>
            </w:r>
          </w:p>
        </w:tc>
        <w:tc>
          <w:tcPr>
            <w:tcW w:w="1773" w:type="dxa"/>
            <w:vAlign w:val="center"/>
          </w:tcPr>
          <w:p w:rsidR="003A0D65" w:rsidRPr="001B4245" w:rsidRDefault="003A0D65" w:rsidP="00916F20">
            <w:pPr>
              <w:rPr>
                <w:bCs/>
              </w:rPr>
            </w:pPr>
            <w:r w:rsidRPr="001B4245">
              <w:rPr>
                <w:bCs/>
              </w:rPr>
              <w:t xml:space="preserve">63-41-M/01 </w:t>
            </w:r>
          </w:p>
        </w:tc>
        <w:tc>
          <w:tcPr>
            <w:tcW w:w="2166" w:type="dxa"/>
            <w:vAlign w:val="center"/>
          </w:tcPr>
          <w:p w:rsidR="003A0D65" w:rsidRPr="001B4245" w:rsidRDefault="00AE0685" w:rsidP="00AE068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A0D65" w:rsidRPr="001B4245">
              <w:rPr>
                <w:bCs/>
              </w:rPr>
              <w:t xml:space="preserve"> žáků</w:t>
            </w:r>
          </w:p>
        </w:tc>
        <w:tc>
          <w:tcPr>
            <w:tcW w:w="2334" w:type="dxa"/>
            <w:vMerge w:val="restart"/>
          </w:tcPr>
          <w:p w:rsidR="003A0D65" w:rsidRDefault="003A0D65" w:rsidP="00875217">
            <w:pPr>
              <w:spacing w:before="120"/>
              <w:rPr>
                <w:bCs/>
              </w:rPr>
            </w:pPr>
            <w:r>
              <w:rPr>
                <w:bCs/>
              </w:rPr>
              <w:t>Zveřejněny na webových stránkách školy www:ssvolyne.cz</w:t>
            </w:r>
          </w:p>
        </w:tc>
      </w:tr>
      <w:tr w:rsidR="003A0D65" w:rsidRPr="001B4245" w:rsidTr="002A43E9">
        <w:trPr>
          <w:trHeight w:val="340"/>
        </w:trPr>
        <w:tc>
          <w:tcPr>
            <w:tcW w:w="3013" w:type="dxa"/>
            <w:vAlign w:val="center"/>
          </w:tcPr>
          <w:p w:rsidR="003A0D65" w:rsidRPr="001B4245" w:rsidRDefault="003A0D65" w:rsidP="00916F20">
            <w:pPr>
              <w:rPr>
                <w:bCs/>
              </w:rPr>
            </w:pPr>
            <w:r w:rsidRPr="001B4245">
              <w:rPr>
                <w:bCs/>
              </w:rPr>
              <w:t xml:space="preserve">Přírodovědné lyceum </w:t>
            </w:r>
          </w:p>
        </w:tc>
        <w:tc>
          <w:tcPr>
            <w:tcW w:w="1773" w:type="dxa"/>
            <w:vAlign w:val="center"/>
          </w:tcPr>
          <w:p w:rsidR="003A0D65" w:rsidRPr="001B4245" w:rsidRDefault="003A0D65" w:rsidP="00916F20">
            <w:pPr>
              <w:rPr>
                <w:bCs/>
              </w:rPr>
            </w:pPr>
            <w:r w:rsidRPr="001B4245">
              <w:rPr>
                <w:bCs/>
              </w:rPr>
              <w:t xml:space="preserve">78-42-M/05 </w:t>
            </w:r>
          </w:p>
        </w:tc>
        <w:tc>
          <w:tcPr>
            <w:tcW w:w="2166" w:type="dxa"/>
            <w:vAlign w:val="center"/>
          </w:tcPr>
          <w:p w:rsidR="003A0D65" w:rsidRPr="001B4245" w:rsidRDefault="00AE0685" w:rsidP="00AE06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 </w:t>
            </w:r>
            <w:r w:rsidR="003A0D65" w:rsidRPr="001B4245">
              <w:rPr>
                <w:bCs/>
              </w:rPr>
              <w:t>žáků</w:t>
            </w:r>
          </w:p>
        </w:tc>
        <w:tc>
          <w:tcPr>
            <w:tcW w:w="2334" w:type="dxa"/>
            <w:vMerge/>
          </w:tcPr>
          <w:p w:rsidR="003A0D65" w:rsidRDefault="003A0D65" w:rsidP="00916F20">
            <w:pPr>
              <w:rPr>
                <w:bCs/>
              </w:rPr>
            </w:pPr>
          </w:p>
        </w:tc>
      </w:tr>
      <w:tr w:rsidR="003A0D65" w:rsidRPr="001B4245" w:rsidTr="002A43E9">
        <w:trPr>
          <w:trHeight w:val="340"/>
        </w:trPr>
        <w:tc>
          <w:tcPr>
            <w:tcW w:w="3013" w:type="dxa"/>
            <w:vAlign w:val="center"/>
          </w:tcPr>
          <w:p w:rsidR="003A0D65" w:rsidRPr="001B4245" w:rsidRDefault="003A0D65" w:rsidP="00916F20">
            <w:pPr>
              <w:rPr>
                <w:bCs/>
              </w:rPr>
            </w:pPr>
            <w:r w:rsidRPr="001B4245">
              <w:rPr>
                <w:bCs/>
              </w:rPr>
              <w:t xml:space="preserve">Sociální činnost </w:t>
            </w:r>
          </w:p>
        </w:tc>
        <w:tc>
          <w:tcPr>
            <w:tcW w:w="1773" w:type="dxa"/>
            <w:vAlign w:val="center"/>
          </w:tcPr>
          <w:p w:rsidR="003A0D65" w:rsidRPr="001B4245" w:rsidRDefault="003A0D65" w:rsidP="00916F20">
            <w:pPr>
              <w:rPr>
                <w:bCs/>
              </w:rPr>
            </w:pPr>
            <w:r w:rsidRPr="001B4245">
              <w:rPr>
                <w:bCs/>
              </w:rPr>
              <w:t>75-41-M/01</w:t>
            </w:r>
          </w:p>
        </w:tc>
        <w:tc>
          <w:tcPr>
            <w:tcW w:w="2166" w:type="dxa"/>
            <w:vAlign w:val="center"/>
          </w:tcPr>
          <w:p w:rsidR="003A0D65" w:rsidRPr="001B4245" w:rsidRDefault="003A0D65" w:rsidP="005D65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D6599">
              <w:rPr>
                <w:bCs/>
              </w:rPr>
              <w:t>0</w:t>
            </w:r>
            <w:r w:rsidRPr="001B4245">
              <w:rPr>
                <w:bCs/>
              </w:rPr>
              <w:t xml:space="preserve"> žáků</w:t>
            </w:r>
          </w:p>
        </w:tc>
        <w:tc>
          <w:tcPr>
            <w:tcW w:w="2334" w:type="dxa"/>
            <w:vMerge/>
          </w:tcPr>
          <w:p w:rsidR="003A0D65" w:rsidRDefault="003A0D65" w:rsidP="00916F20">
            <w:pPr>
              <w:rPr>
                <w:bCs/>
              </w:rPr>
            </w:pPr>
          </w:p>
        </w:tc>
      </w:tr>
      <w:tr w:rsidR="003A0D65" w:rsidRPr="001B4245" w:rsidTr="002A43E9">
        <w:trPr>
          <w:trHeight w:val="340"/>
        </w:trPr>
        <w:tc>
          <w:tcPr>
            <w:tcW w:w="3013" w:type="dxa"/>
            <w:vAlign w:val="center"/>
          </w:tcPr>
          <w:p w:rsidR="003A0D65" w:rsidRPr="001B4245" w:rsidRDefault="003A0D65" w:rsidP="00916F20">
            <w:pPr>
              <w:rPr>
                <w:bCs/>
              </w:rPr>
            </w:pPr>
            <w:r w:rsidRPr="001B4245">
              <w:rPr>
                <w:bCs/>
              </w:rPr>
              <w:t xml:space="preserve">Veřejnosprávní činnost </w:t>
            </w:r>
          </w:p>
        </w:tc>
        <w:tc>
          <w:tcPr>
            <w:tcW w:w="1773" w:type="dxa"/>
            <w:vAlign w:val="center"/>
          </w:tcPr>
          <w:p w:rsidR="003A0D65" w:rsidRPr="001B4245" w:rsidRDefault="003A0D65" w:rsidP="00916F20">
            <w:pPr>
              <w:rPr>
                <w:bCs/>
              </w:rPr>
            </w:pPr>
            <w:r w:rsidRPr="001B4245">
              <w:rPr>
                <w:bCs/>
              </w:rPr>
              <w:t xml:space="preserve">68-43-M/01 </w:t>
            </w:r>
          </w:p>
        </w:tc>
        <w:tc>
          <w:tcPr>
            <w:tcW w:w="2166" w:type="dxa"/>
            <w:vAlign w:val="center"/>
          </w:tcPr>
          <w:p w:rsidR="003A0D65" w:rsidRPr="001B4245" w:rsidRDefault="00AE0685" w:rsidP="003A0D6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A0D65" w:rsidRPr="001B4245">
              <w:rPr>
                <w:bCs/>
              </w:rPr>
              <w:t xml:space="preserve"> žáků</w:t>
            </w:r>
          </w:p>
        </w:tc>
        <w:tc>
          <w:tcPr>
            <w:tcW w:w="2334" w:type="dxa"/>
            <w:vMerge/>
          </w:tcPr>
          <w:p w:rsidR="003A0D65" w:rsidRDefault="003A0D65" w:rsidP="00916F20">
            <w:pPr>
              <w:rPr>
                <w:bCs/>
              </w:rPr>
            </w:pPr>
          </w:p>
        </w:tc>
      </w:tr>
    </w:tbl>
    <w:p w:rsidR="003A0D65" w:rsidRDefault="003A0D65" w:rsidP="003A0D65">
      <w:pPr>
        <w:rPr>
          <w:b/>
          <w:bCs/>
        </w:rPr>
      </w:pPr>
    </w:p>
    <w:p w:rsidR="003A0D65" w:rsidRPr="001B4245" w:rsidRDefault="003A0D65" w:rsidP="003A0D65">
      <w:pPr>
        <w:spacing w:after="120"/>
        <w:ind w:left="-113"/>
        <w:rPr>
          <w:b/>
          <w:bCs/>
        </w:rPr>
      </w:pPr>
      <w:r w:rsidRPr="001B4245">
        <w:rPr>
          <w:b/>
          <w:bCs/>
        </w:rPr>
        <w:t xml:space="preserve">Střední vzdělání s výučním listem (denní studium):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786"/>
        <w:gridCol w:w="2158"/>
        <w:gridCol w:w="2342"/>
      </w:tblGrid>
      <w:tr w:rsidR="003A0D65" w:rsidRPr="001B4245" w:rsidTr="002A43E9">
        <w:trPr>
          <w:trHeight w:val="340"/>
        </w:trPr>
        <w:tc>
          <w:tcPr>
            <w:tcW w:w="3000" w:type="dxa"/>
            <w:vAlign w:val="center"/>
          </w:tcPr>
          <w:p w:rsidR="003A0D65" w:rsidRPr="001B4245" w:rsidRDefault="003A0D65" w:rsidP="00916F20">
            <w:pPr>
              <w:rPr>
                <w:b/>
                <w:bCs/>
              </w:rPr>
            </w:pPr>
            <w:r w:rsidRPr="001B4245">
              <w:rPr>
                <w:b/>
                <w:bCs/>
              </w:rPr>
              <w:t xml:space="preserve">Název oboru vzdělání: </w:t>
            </w:r>
          </w:p>
        </w:tc>
        <w:tc>
          <w:tcPr>
            <w:tcW w:w="1786" w:type="dxa"/>
            <w:vAlign w:val="center"/>
          </w:tcPr>
          <w:p w:rsidR="003A0D65" w:rsidRPr="001B4245" w:rsidRDefault="003A0D65" w:rsidP="00916F20">
            <w:pPr>
              <w:rPr>
                <w:b/>
                <w:bCs/>
              </w:rPr>
            </w:pPr>
            <w:r w:rsidRPr="001B4245">
              <w:rPr>
                <w:b/>
                <w:bCs/>
              </w:rPr>
              <w:t>Kód oboru:</w:t>
            </w:r>
          </w:p>
        </w:tc>
        <w:tc>
          <w:tcPr>
            <w:tcW w:w="2158" w:type="dxa"/>
            <w:vAlign w:val="center"/>
          </w:tcPr>
          <w:p w:rsidR="003A0D65" w:rsidRPr="001B4245" w:rsidRDefault="003A0D65" w:rsidP="00916F20">
            <w:pPr>
              <w:rPr>
                <w:b/>
                <w:bCs/>
              </w:rPr>
            </w:pPr>
            <w:r w:rsidRPr="001B4245">
              <w:rPr>
                <w:b/>
                <w:bCs/>
              </w:rPr>
              <w:t>Počet přijímaných</w:t>
            </w:r>
            <w:r>
              <w:rPr>
                <w:b/>
                <w:bCs/>
              </w:rPr>
              <w:t xml:space="preserve"> žáků</w:t>
            </w:r>
            <w:r w:rsidRPr="001B4245">
              <w:rPr>
                <w:b/>
                <w:bCs/>
              </w:rPr>
              <w:t>:</w:t>
            </w:r>
          </w:p>
        </w:tc>
        <w:tc>
          <w:tcPr>
            <w:tcW w:w="2342" w:type="dxa"/>
          </w:tcPr>
          <w:p w:rsidR="003A0D65" w:rsidRPr="001B4245" w:rsidRDefault="003A0D65" w:rsidP="00916F20">
            <w:pPr>
              <w:rPr>
                <w:b/>
                <w:bCs/>
              </w:rPr>
            </w:pPr>
            <w:r>
              <w:rPr>
                <w:b/>
                <w:bCs/>
              </w:rPr>
              <w:t>Počty volných míst:</w:t>
            </w:r>
          </w:p>
        </w:tc>
      </w:tr>
      <w:tr w:rsidR="003A0D65" w:rsidRPr="00C353EC" w:rsidTr="002A43E9">
        <w:trPr>
          <w:trHeight w:val="340"/>
        </w:trPr>
        <w:tc>
          <w:tcPr>
            <w:tcW w:w="3000" w:type="dxa"/>
            <w:vAlign w:val="center"/>
          </w:tcPr>
          <w:p w:rsidR="003A0D65" w:rsidRPr="00C353EC" w:rsidRDefault="003A0D65" w:rsidP="00916F20">
            <w:pPr>
              <w:rPr>
                <w:bCs/>
              </w:rPr>
            </w:pPr>
            <w:r w:rsidRPr="00C353EC">
              <w:rPr>
                <w:bCs/>
              </w:rPr>
              <w:t xml:space="preserve">Cukrář   </w:t>
            </w:r>
          </w:p>
        </w:tc>
        <w:tc>
          <w:tcPr>
            <w:tcW w:w="1786" w:type="dxa"/>
            <w:vAlign w:val="center"/>
          </w:tcPr>
          <w:p w:rsidR="003A0D65" w:rsidRPr="00C353EC" w:rsidRDefault="003A0D65" w:rsidP="00916F20">
            <w:pPr>
              <w:rPr>
                <w:bCs/>
              </w:rPr>
            </w:pPr>
            <w:r w:rsidRPr="00C353EC">
              <w:rPr>
                <w:bCs/>
              </w:rPr>
              <w:t xml:space="preserve">29-54-H/01 </w:t>
            </w:r>
          </w:p>
        </w:tc>
        <w:tc>
          <w:tcPr>
            <w:tcW w:w="2158" w:type="dxa"/>
            <w:vAlign w:val="center"/>
          </w:tcPr>
          <w:p w:rsidR="003A0D65" w:rsidRPr="00C353EC" w:rsidRDefault="003A0D65" w:rsidP="003A0D6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C353EC">
              <w:rPr>
                <w:bCs/>
              </w:rPr>
              <w:t>30 žáků</w:t>
            </w:r>
          </w:p>
        </w:tc>
        <w:tc>
          <w:tcPr>
            <w:tcW w:w="2342" w:type="dxa"/>
          </w:tcPr>
          <w:p w:rsidR="003A0D65" w:rsidRPr="00C353EC" w:rsidRDefault="003A0D65" w:rsidP="00916F20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Zveřejněny na www.ssvolyne.cz</w:t>
            </w:r>
          </w:p>
        </w:tc>
      </w:tr>
    </w:tbl>
    <w:p w:rsidR="00DB1B56" w:rsidRDefault="00DB1B56" w:rsidP="00976658">
      <w:pPr>
        <w:jc w:val="both"/>
        <w:rPr>
          <w:rStyle w:val="s30"/>
        </w:rPr>
      </w:pPr>
    </w:p>
    <w:p w:rsidR="003A0D65" w:rsidRDefault="003A0D65" w:rsidP="003A0D65">
      <w:pPr>
        <w:spacing w:after="120"/>
        <w:jc w:val="center"/>
        <w:rPr>
          <w:b/>
        </w:rPr>
      </w:pPr>
      <w:r>
        <w:rPr>
          <w:b/>
        </w:rPr>
        <w:t>Termín pro odevzdání přihlášky</w:t>
      </w:r>
      <w:r w:rsidRPr="001B4245">
        <w:rPr>
          <w:b/>
        </w:rPr>
        <w:t>:</w:t>
      </w:r>
    </w:p>
    <w:p w:rsidR="00353720" w:rsidRDefault="00976658" w:rsidP="00353720">
      <w:pPr>
        <w:spacing w:after="120"/>
        <w:jc w:val="both"/>
        <w:rPr>
          <w:rStyle w:val="s30"/>
        </w:rPr>
      </w:pPr>
      <w:r>
        <w:rPr>
          <w:rStyle w:val="s30"/>
        </w:rPr>
        <w:t xml:space="preserve">Uchazeč odevzdá řediteli střední školy </w:t>
      </w:r>
      <w:r w:rsidRPr="00C353EC">
        <w:rPr>
          <w:rStyle w:val="s30"/>
          <w:b/>
        </w:rPr>
        <w:t xml:space="preserve">přihlášku </w:t>
      </w:r>
      <w:r w:rsidR="00C353EC">
        <w:rPr>
          <w:rStyle w:val="s30"/>
          <w:b/>
        </w:rPr>
        <w:t xml:space="preserve">ke vzdělávání </w:t>
      </w:r>
      <w:r w:rsidRPr="00C353EC">
        <w:rPr>
          <w:rStyle w:val="s30"/>
        </w:rPr>
        <w:t xml:space="preserve">pro </w:t>
      </w:r>
      <w:r w:rsidR="00546EE8">
        <w:rPr>
          <w:rStyle w:val="s30"/>
        </w:rPr>
        <w:t>páté</w:t>
      </w:r>
      <w:r w:rsidR="00F61587">
        <w:rPr>
          <w:rStyle w:val="s30"/>
        </w:rPr>
        <w:t xml:space="preserve"> </w:t>
      </w:r>
      <w:r w:rsidRPr="00C353EC">
        <w:rPr>
          <w:rStyle w:val="s30"/>
        </w:rPr>
        <w:t xml:space="preserve">kolo přijímacího řízení </w:t>
      </w:r>
      <w:r w:rsidRPr="00976658">
        <w:rPr>
          <w:rStyle w:val="s30"/>
          <w:b/>
        </w:rPr>
        <w:t>do</w:t>
      </w:r>
      <w:r>
        <w:rPr>
          <w:rStyle w:val="s30"/>
          <w:b/>
        </w:rPr>
        <w:t> </w:t>
      </w:r>
      <w:r w:rsidR="00546EE8">
        <w:rPr>
          <w:rStyle w:val="s30"/>
          <w:b/>
        </w:rPr>
        <w:t>6</w:t>
      </w:r>
      <w:r w:rsidR="00190B3E">
        <w:rPr>
          <w:rStyle w:val="s30"/>
          <w:b/>
        </w:rPr>
        <w:t>.</w:t>
      </w:r>
      <w:r w:rsidR="009A1922">
        <w:rPr>
          <w:rStyle w:val="s30"/>
          <w:b/>
        </w:rPr>
        <w:t xml:space="preserve"> </w:t>
      </w:r>
      <w:r w:rsidR="00546EE8">
        <w:rPr>
          <w:rStyle w:val="s30"/>
          <w:b/>
        </w:rPr>
        <w:t>září</w:t>
      </w:r>
      <w:r w:rsidR="00D3415D">
        <w:rPr>
          <w:rStyle w:val="s30"/>
          <w:b/>
        </w:rPr>
        <w:t xml:space="preserve"> 202</w:t>
      </w:r>
      <w:r w:rsidR="009A1922">
        <w:rPr>
          <w:rStyle w:val="s30"/>
          <w:b/>
        </w:rPr>
        <w:t>2</w:t>
      </w:r>
      <w:r>
        <w:rPr>
          <w:rStyle w:val="s30"/>
        </w:rPr>
        <w:t>.</w:t>
      </w:r>
    </w:p>
    <w:p w:rsidR="00976658" w:rsidRPr="001745DE" w:rsidRDefault="00C30511" w:rsidP="00976658">
      <w:pPr>
        <w:jc w:val="both"/>
        <w:rPr>
          <w:rStyle w:val="s30"/>
          <w:b/>
        </w:rPr>
      </w:pPr>
      <w:r w:rsidRPr="001745DE">
        <w:rPr>
          <w:rStyle w:val="s30"/>
          <w:b/>
        </w:rPr>
        <w:t xml:space="preserve">Přijímací řízení proběhne </w:t>
      </w:r>
      <w:r w:rsidR="00546EE8">
        <w:rPr>
          <w:rStyle w:val="s30"/>
          <w:b/>
        </w:rPr>
        <w:t>14</w:t>
      </w:r>
      <w:r w:rsidR="00D3415D" w:rsidRPr="001745DE">
        <w:rPr>
          <w:rStyle w:val="s30"/>
          <w:b/>
        </w:rPr>
        <w:t>.</w:t>
      </w:r>
      <w:r w:rsidR="00546EE8">
        <w:rPr>
          <w:rStyle w:val="s30"/>
          <w:b/>
        </w:rPr>
        <w:t xml:space="preserve"> září</w:t>
      </w:r>
      <w:r w:rsidR="00D3415D" w:rsidRPr="001745DE">
        <w:rPr>
          <w:rStyle w:val="s30"/>
          <w:b/>
        </w:rPr>
        <w:t xml:space="preserve"> 202</w:t>
      </w:r>
      <w:r w:rsidR="009A1922" w:rsidRPr="001745DE">
        <w:rPr>
          <w:rStyle w:val="s30"/>
          <w:b/>
        </w:rPr>
        <w:t>2</w:t>
      </w:r>
      <w:r w:rsidRPr="001745DE">
        <w:rPr>
          <w:rStyle w:val="s30"/>
          <w:b/>
        </w:rPr>
        <w:t>.</w:t>
      </w:r>
    </w:p>
    <w:p w:rsidR="003A0D65" w:rsidRPr="003A0D65" w:rsidRDefault="003A0D65" w:rsidP="00976658">
      <w:pPr>
        <w:jc w:val="both"/>
        <w:rPr>
          <w:rStyle w:val="s30"/>
        </w:rPr>
      </w:pPr>
    </w:p>
    <w:p w:rsidR="003A0D65" w:rsidRDefault="003A0D65" w:rsidP="003A0D65">
      <w:pPr>
        <w:spacing w:after="120"/>
        <w:jc w:val="center"/>
      </w:pPr>
      <w:r>
        <w:rPr>
          <w:b/>
        </w:rPr>
        <w:t>P</w:t>
      </w:r>
      <w:r w:rsidRPr="00C80310">
        <w:rPr>
          <w:b/>
        </w:rPr>
        <w:t>otvrzení lékaře</w:t>
      </w:r>
      <w:r w:rsidRPr="00C80310">
        <w:t xml:space="preserve"> </w:t>
      </w:r>
      <w:r w:rsidRPr="00C80310">
        <w:rPr>
          <w:b/>
        </w:rPr>
        <w:t>o zdravotní způsobilosti</w:t>
      </w:r>
      <w:r>
        <w:rPr>
          <w:b/>
        </w:rPr>
        <w:t>:</w:t>
      </w:r>
    </w:p>
    <w:p w:rsidR="003A0D65" w:rsidRDefault="003A0D65" w:rsidP="00353720">
      <w:pPr>
        <w:spacing w:before="240"/>
      </w:pPr>
      <w:r>
        <w:rPr>
          <w:b/>
        </w:rPr>
        <w:t>P</w:t>
      </w:r>
      <w:r w:rsidRPr="00C80310">
        <w:rPr>
          <w:b/>
        </w:rPr>
        <w:t>otvrzení lékaře</w:t>
      </w:r>
      <w:r w:rsidRPr="00C80310">
        <w:t xml:space="preserve"> </w:t>
      </w:r>
      <w:r w:rsidRPr="00C80310">
        <w:rPr>
          <w:b/>
        </w:rPr>
        <w:t>o zdravotní způsobilosti</w:t>
      </w:r>
      <w:r w:rsidRPr="00C80310">
        <w:t xml:space="preserve"> ke </w:t>
      </w:r>
      <w:r>
        <w:t xml:space="preserve">vzdělávání </w:t>
      </w:r>
      <w:r w:rsidRPr="00C80310">
        <w:t>zvoleného oboru</w:t>
      </w:r>
      <w:r>
        <w:t xml:space="preserve"> </w:t>
      </w:r>
      <w:r w:rsidRPr="00C80310">
        <w:rPr>
          <w:bCs/>
        </w:rPr>
        <w:t>(potvrzení lékaře přímo na přihlášce ke vzdělávání)</w:t>
      </w:r>
      <w:r w:rsidR="003A10B4">
        <w:rPr>
          <w:bCs/>
        </w:rPr>
        <w:t xml:space="preserve"> </w:t>
      </w:r>
      <w:r w:rsidRPr="00C80310">
        <w:rPr>
          <w:b/>
        </w:rPr>
        <w:t>je povinnou součástí přihlášky</w:t>
      </w:r>
      <w:r w:rsidRPr="00C80310">
        <w:t xml:space="preserve"> ke vzdělávání</w:t>
      </w:r>
      <w:r>
        <w:t xml:space="preserve"> </w:t>
      </w:r>
      <w:r w:rsidR="003A10B4">
        <w:t>pro obory</w:t>
      </w:r>
      <w:r w:rsidR="00C353EC">
        <w:t>:</w:t>
      </w:r>
    </w:p>
    <w:p w:rsidR="00C353EC" w:rsidRDefault="00C353EC" w:rsidP="003A10B4">
      <w:pPr>
        <w:spacing w:before="120"/>
        <w:rPr>
          <w:bCs/>
        </w:rPr>
      </w:pPr>
      <w:r w:rsidRPr="00C353EC">
        <w:rPr>
          <w:b/>
          <w:bCs/>
        </w:rPr>
        <w:t>Sociální činnost</w:t>
      </w:r>
      <w:r w:rsidRPr="00C353EC">
        <w:rPr>
          <w:b/>
          <w:bCs/>
        </w:rPr>
        <w:tab/>
        <w:t xml:space="preserve"> </w:t>
      </w:r>
      <w:r w:rsidRPr="00C353EC">
        <w:rPr>
          <w:b/>
          <w:bCs/>
        </w:rPr>
        <w:tab/>
      </w:r>
      <w:r w:rsidRPr="00C353EC">
        <w:rPr>
          <w:bCs/>
        </w:rPr>
        <w:t xml:space="preserve">75-41-M/01  </w:t>
      </w:r>
    </w:p>
    <w:p w:rsidR="00C353EC" w:rsidRPr="00C353EC" w:rsidRDefault="00C353EC" w:rsidP="003A10B4">
      <w:pPr>
        <w:spacing w:after="120"/>
        <w:rPr>
          <w:b/>
          <w:bCs/>
        </w:rPr>
      </w:pPr>
      <w:r w:rsidRPr="00C353EC">
        <w:rPr>
          <w:b/>
          <w:bCs/>
        </w:rPr>
        <w:t xml:space="preserve">Cukrář </w:t>
      </w:r>
      <w:r w:rsidRPr="00C353EC">
        <w:rPr>
          <w:bCs/>
        </w:rPr>
        <w:tab/>
      </w:r>
      <w:r w:rsidRPr="00C353EC">
        <w:rPr>
          <w:bCs/>
        </w:rPr>
        <w:tab/>
      </w:r>
      <w:r w:rsidRPr="00C353EC">
        <w:rPr>
          <w:bCs/>
        </w:rPr>
        <w:tab/>
        <w:t>29-54-H/01</w:t>
      </w:r>
    </w:p>
    <w:p w:rsidR="00847F7A" w:rsidRDefault="00BF551D" w:rsidP="003A10B4">
      <w:pPr>
        <w:spacing w:before="240"/>
        <w:jc w:val="center"/>
        <w:rPr>
          <w:b/>
        </w:rPr>
      </w:pPr>
      <w:r>
        <w:rPr>
          <w:b/>
        </w:rPr>
        <w:t>Hodnocení výsledků</w:t>
      </w:r>
      <w:r w:rsidR="00847F7A" w:rsidRPr="001B4245">
        <w:rPr>
          <w:b/>
        </w:rPr>
        <w:t xml:space="preserve"> </w:t>
      </w:r>
      <w:r w:rsidR="00546EE8">
        <w:rPr>
          <w:b/>
        </w:rPr>
        <w:t>pátého</w:t>
      </w:r>
      <w:bookmarkStart w:id="0" w:name="_GoBack"/>
      <w:bookmarkEnd w:id="0"/>
      <w:r w:rsidR="00464518">
        <w:rPr>
          <w:b/>
        </w:rPr>
        <w:t xml:space="preserve"> </w:t>
      </w:r>
      <w:r w:rsidR="009E0AE8">
        <w:rPr>
          <w:b/>
        </w:rPr>
        <w:t xml:space="preserve">kola </w:t>
      </w:r>
      <w:r w:rsidR="00847F7A" w:rsidRPr="001B4245">
        <w:rPr>
          <w:b/>
        </w:rPr>
        <w:t>přijímací</w:t>
      </w:r>
      <w:r>
        <w:rPr>
          <w:b/>
        </w:rPr>
        <w:t>ho řízení</w:t>
      </w:r>
      <w:r w:rsidR="00847F7A" w:rsidRPr="001B4245">
        <w:rPr>
          <w:b/>
        </w:rPr>
        <w:t>:</w:t>
      </w:r>
    </w:p>
    <w:p w:rsidR="00403A65" w:rsidRDefault="00403A65" w:rsidP="00403A65">
      <w:pPr>
        <w:shd w:val="clear" w:color="auto" w:fill="FFFFFF"/>
        <w:spacing w:before="180" w:after="180"/>
        <w:jc w:val="both"/>
        <w:textAlignment w:val="baseline"/>
        <w:rPr>
          <w:color w:val="000000"/>
        </w:rPr>
      </w:pPr>
      <w:r w:rsidRPr="0024518A">
        <w:rPr>
          <w:color w:val="000000"/>
        </w:rPr>
        <w:t xml:space="preserve">Ředitel školy hodnotí splnění kritérií přijímacího řízení uchazečem </w:t>
      </w:r>
      <w:r w:rsidR="00DB1B56">
        <w:rPr>
          <w:color w:val="000000"/>
        </w:rPr>
        <w:t>shodně s prvním kolem přijímacího řízení.</w:t>
      </w:r>
    </w:p>
    <w:p w:rsidR="009A1922" w:rsidRDefault="009A1922" w:rsidP="00403A65">
      <w:pPr>
        <w:shd w:val="clear" w:color="auto" w:fill="FFFFFF"/>
        <w:spacing w:before="180" w:after="180"/>
        <w:jc w:val="both"/>
        <w:textAlignment w:val="baseline"/>
        <w:rPr>
          <w:color w:val="000000"/>
        </w:rPr>
      </w:pPr>
      <w:r>
        <w:rPr>
          <w:color w:val="000000"/>
        </w:rPr>
        <w:t xml:space="preserve">Pokud uchazeč v prvním kole přijímacího řízení </w:t>
      </w:r>
      <w:r w:rsidRPr="0024518A">
        <w:rPr>
          <w:color w:val="000000"/>
        </w:rPr>
        <w:t>jednotnou zkoušku nekonal (</w:t>
      </w:r>
      <w:r w:rsidRPr="00403A65">
        <w:t>v</w:t>
      </w:r>
      <w:r>
        <w:t> </w:t>
      </w:r>
      <w:r w:rsidRPr="00403A65">
        <w:t>libovolné</w:t>
      </w:r>
      <w:r w:rsidRPr="0024518A">
        <w:rPr>
          <w:color w:val="000000"/>
        </w:rPr>
        <w:t xml:space="preserve"> škole): podle výsledků náhradního písemného testu ze vzdělávacího oboru Český jazyk a</w:t>
      </w:r>
      <w:r w:rsidR="001745DE">
        <w:rPr>
          <w:color w:val="000000"/>
        </w:rPr>
        <w:t> </w:t>
      </w:r>
      <w:r w:rsidRPr="0024518A">
        <w:rPr>
          <w:color w:val="000000"/>
        </w:rPr>
        <w:t xml:space="preserve">literatura a písemného testu ze vzdělávacího oboru Matematika a její aplikace, které budou svým zaměřením, obsahem, náročností a způsobem hodnocení obdobné jednotné přijímací zkoušce </w:t>
      </w:r>
      <w:r w:rsidRPr="00E11506">
        <w:rPr>
          <w:color w:val="000000"/>
        </w:rPr>
        <w:t>(dále jen „náhradní zkouška“)</w:t>
      </w:r>
    </w:p>
    <w:p w:rsidR="009A1922" w:rsidRPr="001B4245" w:rsidRDefault="009A1922" w:rsidP="00A4120F">
      <w:pPr>
        <w:pStyle w:val="Normlnweb"/>
        <w:spacing w:before="0" w:after="0"/>
        <w:rPr>
          <w:sz w:val="22"/>
        </w:rPr>
      </w:pPr>
    </w:p>
    <w:p w:rsidR="00B52D93" w:rsidRDefault="00B52D93" w:rsidP="00B52D93">
      <w:r>
        <w:t>Volyn</w:t>
      </w:r>
      <w:r w:rsidR="00C30511">
        <w:t>ě</w:t>
      </w:r>
      <w:r>
        <w:t xml:space="preserve"> </w:t>
      </w:r>
      <w:r w:rsidR="00546EE8">
        <w:t>15</w:t>
      </w:r>
      <w:r w:rsidR="00D3415D">
        <w:t xml:space="preserve">. </w:t>
      </w:r>
      <w:r w:rsidR="00546EE8">
        <w:t>srp</w:t>
      </w:r>
      <w:r w:rsidR="00DB1B56">
        <w:t>na</w:t>
      </w:r>
      <w:r w:rsidR="00D3415D">
        <w:t xml:space="preserve"> 202</w:t>
      </w:r>
      <w:r w:rsidR="009A1922">
        <w:t>2</w:t>
      </w:r>
      <w:r w:rsidR="00D3415D">
        <w:t xml:space="preserve"> </w:t>
      </w:r>
    </w:p>
    <w:p w:rsidR="00D07DFD" w:rsidRDefault="00D07DFD" w:rsidP="00B52D93"/>
    <w:p w:rsidR="00B52D93" w:rsidRDefault="00B52D93" w:rsidP="00B52D93">
      <w:r w:rsidRPr="001725D6">
        <w:tab/>
      </w:r>
      <w:r w:rsidRPr="001725D6">
        <w:tab/>
      </w:r>
      <w:r w:rsidRPr="001725D6">
        <w:tab/>
      </w:r>
      <w:r w:rsidRPr="001725D6">
        <w:tab/>
      </w:r>
      <w:r w:rsidRPr="001725D6">
        <w:tab/>
      </w:r>
      <w:r w:rsidRPr="001725D6">
        <w:tab/>
      </w:r>
      <w:r w:rsidRPr="001725D6">
        <w:tab/>
      </w:r>
      <w:r w:rsidRPr="001725D6">
        <w:tab/>
      </w:r>
      <w:r>
        <w:t xml:space="preserve"> PaedDr. Eva Klasová </w:t>
      </w:r>
    </w:p>
    <w:p w:rsidR="000A3965" w:rsidRDefault="00B52D93" w:rsidP="003158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</w:t>
      </w:r>
    </w:p>
    <w:sectPr w:rsidR="000A3965" w:rsidSect="00C30511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AB6"/>
    <w:multiLevelType w:val="hybridMultilevel"/>
    <w:tmpl w:val="E366425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877A6"/>
    <w:multiLevelType w:val="hybridMultilevel"/>
    <w:tmpl w:val="C62ABAF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1506D"/>
    <w:multiLevelType w:val="hybridMultilevel"/>
    <w:tmpl w:val="58423A3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E6D37"/>
    <w:multiLevelType w:val="hybridMultilevel"/>
    <w:tmpl w:val="17E03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894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A193B"/>
    <w:multiLevelType w:val="hybridMultilevel"/>
    <w:tmpl w:val="392A5C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3234"/>
    <w:multiLevelType w:val="hybridMultilevel"/>
    <w:tmpl w:val="C7BABAA0"/>
    <w:lvl w:ilvl="0" w:tplc="4E00DA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7E6B00"/>
    <w:multiLevelType w:val="hybridMultilevel"/>
    <w:tmpl w:val="7384F5BE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7B3"/>
    <w:multiLevelType w:val="hybridMultilevel"/>
    <w:tmpl w:val="C0F64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94A65"/>
    <w:multiLevelType w:val="hybridMultilevel"/>
    <w:tmpl w:val="6F265F08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760C01"/>
    <w:multiLevelType w:val="hybridMultilevel"/>
    <w:tmpl w:val="8780C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D4287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42765"/>
    <w:multiLevelType w:val="multilevel"/>
    <w:tmpl w:val="7384F5B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B36A1"/>
    <w:multiLevelType w:val="hybridMultilevel"/>
    <w:tmpl w:val="22F20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E8B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97795"/>
    <w:multiLevelType w:val="hybridMultilevel"/>
    <w:tmpl w:val="331C0784"/>
    <w:lvl w:ilvl="0" w:tplc="9440C8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3879EA"/>
    <w:multiLevelType w:val="hybridMultilevel"/>
    <w:tmpl w:val="C784CB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C0B32"/>
    <w:multiLevelType w:val="hybridMultilevel"/>
    <w:tmpl w:val="5A528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0137D"/>
    <w:multiLevelType w:val="hybridMultilevel"/>
    <w:tmpl w:val="AAA4C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68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823CB"/>
    <w:multiLevelType w:val="hybridMultilevel"/>
    <w:tmpl w:val="F5D48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2860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F40453"/>
    <w:multiLevelType w:val="hybridMultilevel"/>
    <w:tmpl w:val="49B655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736EB"/>
    <w:multiLevelType w:val="hybridMultilevel"/>
    <w:tmpl w:val="C65EB11E"/>
    <w:lvl w:ilvl="0" w:tplc="67742F3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2C934955"/>
    <w:multiLevelType w:val="multilevel"/>
    <w:tmpl w:val="7384F5B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67508"/>
    <w:multiLevelType w:val="hybridMultilevel"/>
    <w:tmpl w:val="02BC2E1E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1967AC"/>
    <w:multiLevelType w:val="hybridMultilevel"/>
    <w:tmpl w:val="8876B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267F58"/>
    <w:multiLevelType w:val="hybridMultilevel"/>
    <w:tmpl w:val="2AB495EE"/>
    <w:lvl w:ilvl="0" w:tplc="35124B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C4A0C"/>
    <w:multiLevelType w:val="multilevel"/>
    <w:tmpl w:val="7384F5B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16228"/>
    <w:multiLevelType w:val="hybridMultilevel"/>
    <w:tmpl w:val="F2E02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54954"/>
    <w:multiLevelType w:val="hybridMultilevel"/>
    <w:tmpl w:val="D04EF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290083"/>
    <w:multiLevelType w:val="hybridMultilevel"/>
    <w:tmpl w:val="6E5E6DC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127AFF"/>
    <w:multiLevelType w:val="hybridMultilevel"/>
    <w:tmpl w:val="CB224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8595C"/>
    <w:multiLevelType w:val="hybridMultilevel"/>
    <w:tmpl w:val="D904F52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BD74E4"/>
    <w:multiLevelType w:val="hybridMultilevel"/>
    <w:tmpl w:val="D4485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4A7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003E6"/>
    <w:multiLevelType w:val="multilevel"/>
    <w:tmpl w:val="7B8AD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53264"/>
    <w:multiLevelType w:val="hybridMultilevel"/>
    <w:tmpl w:val="5EA099AE"/>
    <w:lvl w:ilvl="0" w:tplc="8D428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3A1267"/>
    <w:multiLevelType w:val="multilevel"/>
    <w:tmpl w:val="8D70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48484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452F0"/>
    <w:multiLevelType w:val="hybridMultilevel"/>
    <w:tmpl w:val="7DD27842"/>
    <w:lvl w:ilvl="0" w:tplc="19EA9F0E">
      <w:start w:val="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1A71582"/>
    <w:multiLevelType w:val="hybridMultilevel"/>
    <w:tmpl w:val="49BACC02"/>
    <w:lvl w:ilvl="0" w:tplc="55AC238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56A2E"/>
    <w:multiLevelType w:val="hybridMultilevel"/>
    <w:tmpl w:val="74C08B1A"/>
    <w:lvl w:ilvl="0" w:tplc="033C64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85100"/>
    <w:multiLevelType w:val="hybridMultilevel"/>
    <w:tmpl w:val="C0F060D4"/>
    <w:lvl w:ilvl="0" w:tplc="77E61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BF6786"/>
    <w:multiLevelType w:val="hybridMultilevel"/>
    <w:tmpl w:val="B14E884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F219DB"/>
    <w:multiLevelType w:val="hybridMultilevel"/>
    <w:tmpl w:val="5A8A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149A9"/>
    <w:multiLevelType w:val="hybridMultilevel"/>
    <w:tmpl w:val="CAC80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2B61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A7C65"/>
    <w:multiLevelType w:val="multilevel"/>
    <w:tmpl w:val="7384F5B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C84931"/>
    <w:multiLevelType w:val="hybridMultilevel"/>
    <w:tmpl w:val="2DCC5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29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42B82"/>
    <w:multiLevelType w:val="multilevel"/>
    <w:tmpl w:val="7384F5B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3B57E7"/>
    <w:multiLevelType w:val="hybridMultilevel"/>
    <w:tmpl w:val="1C949B94"/>
    <w:lvl w:ilvl="0" w:tplc="35124B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8"/>
  </w:num>
  <w:num w:numId="5">
    <w:abstractNumId w:val="6"/>
  </w:num>
  <w:num w:numId="6">
    <w:abstractNumId w:val="30"/>
  </w:num>
  <w:num w:numId="7">
    <w:abstractNumId w:val="20"/>
  </w:num>
  <w:num w:numId="8">
    <w:abstractNumId w:val="35"/>
  </w:num>
  <w:num w:numId="9">
    <w:abstractNumId w:val="5"/>
  </w:num>
  <w:num w:numId="10">
    <w:abstractNumId w:val="16"/>
  </w:num>
  <w:num w:numId="11">
    <w:abstractNumId w:val="3"/>
  </w:num>
  <w:num w:numId="12">
    <w:abstractNumId w:val="11"/>
  </w:num>
  <w:num w:numId="13">
    <w:abstractNumId w:val="33"/>
  </w:num>
  <w:num w:numId="14">
    <w:abstractNumId w:val="41"/>
  </w:num>
  <w:num w:numId="15">
    <w:abstractNumId w:val="39"/>
  </w:num>
  <w:num w:numId="16">
    <w:abstractNumId w:val="19"/>
  </w:num>
  <w:num w:numId="17">
    <w:abstractNumId w:val="0"/>
  </w:num>
  <w:num w:numId="18">
    <w:abstractNumId w:val="40"/>
  </w:num>
  <w:num w:numId="19">
    <w:abstractNumId w:val="1"/>
  </w:num>
  <w:num w:numId="20">
    <w:abstractNumId w:val="10"/>
  </w:num>
  <w:num w:numId="21">
    <w:abstractNumId w:val="2"/>
  </w:num>
  <w:num w:numId="22">
    <w:abstractNumId w:val="23"/>
  </w:num>
  <w:num w:numId="23">
    <w:abstractNumId w:val="37"/>
  </w:num>
  <w:num w:numId="24">
    <w:abstractNumId w:val="42"/>
  </w:num>
  <w:num w:numId="25">
    <w:abstractNumId w:val="28"/>
  </w:num>
  <w:num w:numId="26">
    <w:abstractNumId w:val="4"/>
  </w:num>
  <w:num w:numId="27">
    <w:abstractNumId w:val="13"/>
  </w:num>
  <w:num w:numId="28">
    <w:abstractNumId w:val="21"/>
  </w:num>
  <w:num w:numId="29">
    <w:abstractNumId w:val="14"/>
  </w:num>
  <w:num w:numId="30">
    <w:abstractNumId w:val="12"/>
  </w:num>
  <w:num w:numId="31">
    <w:abstractNumId w:val="36"/>
  </w:num>
  <w:num w:numId="32">
    <w:abstractNumId w:val="24"/>
  </w:num>
  <w:num w:numId="33">
    <w:abstractNumId w:val="31"/>
  </w:num>
  <w:num w:numId="34">
    <w:abstractNumId w:val="38"/>
  </w:num>
  <w:num w:numId="35">
    <w:abstractNumId w:val="34"/>
  </w:num>
  <w:num w:numId="36">
    <w:abstractNumId w:val="17"/>
  </w:num>
  <w:num w:numId="37">
    <w:abstractNumId w:val="27"/>
  </w:num>
  <w:num w:numId="38">
    <w:abstractNumId w:val="43"/>
  </w:num>
  <w:num w:numId="39">
    <w:abstractNumId w:val="22"/>
  </w:num>
  <w:num w:numId="40">
    <w:abstractNumId w:val="25"/>
  </w:num>
  <w:num w:numId="41">
    <w:abstractNumId w:val="18"/>
  </w:num>
  <w:num w:numId="42">
    <w:abstractNumId w:val="32"/>
  </w:num>
  <w:num w:numId="43">
    <w:abstractNumId w:val="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E"/>
    <w:rsid w:val="00013182"/>
    <w:rsid w:val="00025D15"/>
    <w:rsid w:val="000A2F4A"/>
    <w:rsid w:val="000A3965"/>
    <w:rsid w:val="000A4210"/>
    <w:rsid w:val="000C132A"/>
    <w:rsid w:val="000D7AD0"/>
    <w:rsid w:val="000F17E1"/>
    <w:rsid w:val="001008F8"/>
    <w:rsid w:val="00115AA3"/>
    <w:rsid w:val="00133AAE"/>
    <w:rsid w:val="001725D6"/>
    <w:rsid w:val="00173239"/>
    <w:rsid w:val="001745DE"/>
    <w:rsid w:val="00177D84"/>
    <w:rsid w:val="00190B3E"/>
    <w:rsid w:val="001B4245"/>
    <w:rsid w:val="002117C1"/>
    <w:rsid w:val="002447F2"/>
    <w:rsid w:val="0024518A"/>
    <w:rsid w:val="002862D3"/>
    <w:rsid w:val="002A43E9"/>
    <w:rsid w:val="002D0D5B"/>
    <w:rsid w:val="002E24EB"/>
    <w:rsid w:val="00310A84"/>
    <w:rsid w:val="003149C1"/>
    <w:rsid w:val="003158D5"/>
    <w:rsid w:val="0033710D"/>
    <w:rsid w:val="00340215"/>
    <w:rsid w:val="00353720"/>
    <w:rsid w:val="00360AC8"/>
    <w:rsid w:val="003843F4"/>
    <w:rsid w:val="003A0D65"/>
    <w:rsid w:val="003A10B4"/>
    <w:rsid w:val="003D0B16"/>
    <w:rsid w:val="003D7000"/>
    <w:rsid w:val="003E5695"/>
    <w:rsid w:val="003F221D"/>
    <w:rsid w:val="003F42C1"/>
    <w:rsid w:val="003F7729"/>
    <w:rsid w:val="00403545"/>
    <w:rsid w:val="00403A65"/>
    <w:rsid w:val="00420195"/>
    <w:rsid w:val="004227FA"/>
    <w:rsid w:val="00425DFF"/>
    <w:rsid w:val="00426FD0"/>
    <w:rsid w:val="00435B57"/>
    <w:rsid w:val="004466B2"/>
    <w:rsid w:val="00452191"/>
    <w:rsid w:val="00464518"/>
    <w:rsid w:val="00497525"/>
    <w:rsid w:val="004A62EF"/>
    <w:rsid w:val="004E0309"/>
    <w:rsid w:val="004F7032"/>
    <w:rsid w:val="00505E72"/>
    <w:rsid w:val="00546EE8"/>
    <w:rsid w:val="00582C9A"/>
    <w:rsid w:val="005A3CB2"/>
    <w:rsid w:val="005C55E5"/>
    <w:rsid w:val="005C5FCD"/>
    <w:rsid w:val="005C69A2"/>
    <w:rsid w:val="005D6599"/>
    <w:rsid w:val="005F2A85"/>
    <w:rsid w:val="0062707F"/>
    <w:rsid w:val="00637108"/>
    <w:rsid w:val="00641845"/>
    <w:rsid w:val="00677A22"/>
    <w:rsid w:val="0068146B"/>
    <w:rsid w:val="006929BE"/>
    <w:rsid w:val="006A461F"/>
    <w:rsid w:val="006D26BF"/>
    <w:rsid w:val="006E0A8D"/>
    <w:rsid w:val="006E7285"/>
    <w:rsid w:val="007214D1"/>
    <w:rsid w:val="0075114D"/>
    <w:rsid w:val="00756798"/>
    <w:rsid w:val="007B359B"/>
    <w:rsid w:val="007B4F2C"/>
    <w:rsid w:val="007C0E43"/>
    <w:rsid w:val="00801400"/>
    <w:rsid w:val="0081080C"/>
    <w:rsid w:val="00810BF5"/>
    <w:rsid w:val="00847F7A"/>
    <w:rsid w:val="008522E9"/>
    <w:rsid w:val="00867964"/>
    <w:rsid w:val="00875217"/>
    <w:rsid w:val="00887E97"/>
    <w:rsid w:val="008B5434"/>
    <w:rsid w:val="008D3C18"/>
    <w:rsid w:val="008E1866"/>
    <w:rsid w:val="008F59FD"/>
    <w:rsid w:val="008F7FA3"/>
    <w:rsid w:val="00902C89"/>
    <w:rsid w:val="00912F37"/>
    <w:rsid w:val="009375C1"/>
    <w:rsid w:val="009456BE"/>
    <w:rsid w:val="00946CD5"/>
    <w:rsid w:val="00960CDD"/>
    <w:rsid w:val="00976658"/>
    <w:rsid w:val="00994E4F"/>
    <w:rsid w:val="009A1922"/>
    <w:rsid w:val="009A2CC9"/>
    <w:rsid w:val="009D1729"/>
    <w:rsid w:val="009E0AE8"/>
    <w:rsid w:val="00A11F71"/>
    <w:rsid w:val="00A27835"/>
    <w:rsid w:val="00A4120F"/>
    <w:rsid w:val="00A83304"/>
    <w:rsid w:val="00AE0685"/>
    <w:rsid w:val="00AE5AD8"/>
    <w:rsid w:val="00B05F8A"/>
    <w:rsid w:val="00B07F08"/>
    <w:rsid w:val="00B13FCC"/>
    <w:rsid w:val="00B20742"/>
    <w:rsid w:val="00B36D97"/>
    <w:rsid w:val="00B45C5A"/>
    <w:rsid w:val="00B52D93"/>
    <w:rsid w:val="00B54F08"/>
    <w:rsid w:val="00B607E0"/>
    <w:rsid w:val="00B73787"/>
    <w:rsid w:val="00B9124E"/>
    <w:rsid w:val="00BC1CA7"/>
    <w:rsid w:val="00BD38E0"/>
    <w:rsid w:val="00BD6B93"/>
    <w:rsid w:val="00BE36D8"/>
    <w:rsid w:val="00BF551D"/>
    <w:rsid w:val="00C30511"/>
    <w:rsid w:val="00C353EC"/>
    <w:rsid w:val="00C422B4"/>
    <w:rsid w:val="00C62752"/>
    <w:rsid w:val="00C76B4E"/>
    <w:rsid w:val="00C80310"/>
    <w:rsid w:val="00C82EE9"/>
    <w:rsid w:val="00CB4750"/>
    <w:rsid w:val="00CE7E80"/>
    <w:rsid w:val="00D07DFD"/>
    <w:rsid w:val="00D30A17"/>
    <w:rsid w:val="00D3415D"/>
    <w:rsid w:val="00D412FE"/>
    <w:rsid w:val="00D67FB3"/>
    <w:rsid w:val="00D87A16"/>
    <w:rsid w:val="00D90B6F"/>
    <w:rsid w:val="00DA64F5"/>
    <w:rsid w:val="00DB1B56"/>
    <w:rsid w:val="00DC1EFF"/>
    <w:rsid w:val="00DE6EC1"/>
    <w:rsid w:val="00E11506"/>
    <w:rsid w:val="00E32216"/>
    <w:rsid w:val="00E429E6"/>
    <w:rsid w:val="00E9653D"/>
    <w:rsid w:val="00EA758D"/>
    <w:rsid w:val="00EB40B9"/>
    <w:rsid w:val="00EB6C24"/>
    <w:rsid w:val="00EC0665"/>
    <w:rsid w:val="00ED0E44"/>
    <w:rsid w:val="00EF0E66"/>
    <w:rsid w:val="00F04C00"/>
    <w:rsid w:val="00F05780"/>
    <w:rsid w:val="00F065EF"/>
    <w:rsid w:val="00F1000E"/>
    <w:rsid w:val="00F10CEF"/>
    <w:rsid w:val="00F1266F"/>
    <w:rsid w:val="00F453AE"/>
    <w:rsid w:val="00F46B8A"/>
    <w:rsid w:val="00F61587"/>
    <w:rsid w:val="00F80F4B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86F3"/>
  <w15:docId w15:val="{5A1ADE20-5EE1-42EB-85BE-8A1DA3F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center"/>
    </w:pPr>
    <w:rPr>
      <w:b/>
      <w:bCs/>
    </w:rPr>
  </w:style>
  <w:style w:type="paragraph" w:styleId="Zkladntext">
    <w:name w:val="Body Text"/>
    <w:basedOn w:val="Normln"/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E5AD8"/>
    <w:rPr>
      <w:b/>
      <w:bCs/>
    </w:rPr>
  </w:style>
  <w:style w:type="paragraph" w:styleId="Normlnweb">
    <w:name w:val="Normal (Web)"/>
    <w:basedOn w:val="Normln"/>
    <w:uiPriority w:val="99"/>
    <w:rsid w:val="00AE5AD8"/>
    <w:pPr>
      <w:spacing w:before="180" w:after="180"/>
      <w:jc w:val="both"/>
    </w:pPr>
  </w:style>
  <w:style w:type="paragraph" w:customStyle="1" w:styleId="rteindent1">
    <w:name w:val="rteindent1"/>
    <w:basedOn w:val="Normln"/>
    <w:rsid w:val="00AE5AD8"/>
    <w:pPr>
      <w:spacing w:before="180" w:after="180"/>
      <w:ind w:left="600"/>
      <w:jc w:val="both"/>
    </w:pPr>
  </w:style>
  <w:style w:type="character" w:customStyle="1" w:styleId="zvyrazneni1">
    <w:name w:val="zvyrazneni_1"/>
    <w:basedOn w:val="Standardnpsmoodstavce"/>
    <w:rsid w:val="00AE5AD8"/>
  </w:style>
  <w:style w:type="character" w:customStyle="1" w:styleId="s30">
    <w:name w:val="s30"/>
    <w:rsid w:val="00976658"/>
  </w:style>
  <w:style w:type="character" w:customStyle="1" w:styleId="s31">
    <w:name w:val="s31"/>
    <w:rsid w:val="00976658"/>
  </w:style>
  <w:style w:type="character" w:customStyle="1" w:styleId="s23">
    <w:name w:val="s23"/>
    <w:rsid w:val="0099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66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5DEB3"/>
            <w:bottom w:val="none" w:sz="0" w:space="0" w:color="auto"/>
            <w:right w:val="single" w:sz="6" w:space="0" w:color="F5DEB3"/>
          </w:divBdr>
          <w:divsChild>
            <w:div w:id="714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2005/2006</vt:lpstr>
    </vt:vector>
  </TitlesOfParts>
  <Company>SOŠ a SOU Volyně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2005/2006</dc:title>
  <dc:creator>Lenka</dc:creator>
  <cp:lastModifiedBy>Lenka Hlinšťáková</cp:lastModifiedBy>
  <cp:revision>2</cp:revision>
  <cp:lastPrinted>2021-05-20T11:19:00Z</cp:lastPrinted>
  <dcterms:created xsi:type="dcterms:W3CDTF">2022-08-16T08:14:00Z</dcterms:created>
  <dcterms:modified xsi:type="dcterms:W3CDTF">2022-08-16T08:14:00Z</dcterms:modified>
</cp:coreProperties>
</file>