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056" w:rsidRPr="00CF598F" w:rsidRDefault="00F85056">
      <w:pPr>
        <w:rPr>
          <w:b/>
          <w:sz w:val="32"/>
          <w:szCs w:val="32"/>
        </w:rPr>
      </w:pPr>
      <w:r w:rsidRPr="00CF598F">
        <w:rPr>
          <w:b/>
          <w:sz w:val="32"/>
          <w:szCs w:val="32"/>
        </w:rPr>
        <w:t>Střední škola a Jazyková škola s právem státní jazykové zkoušky, Volyně, Lidická 135</w:t>
      </w:r>
    </w:p>
    <w:p w:rsidR="00F85056" w:rsidRPr="00CF598F" w:rsidRDefault="00F85056"/>
    <w:p w:rsidR="002E1761" w:rsidRPr="00CF598F" w:rsidRDefault="002E1761"/>
    <w:p w:rsidR="00EB73BB" w:rsidRPr="00CF598F" w:rsidRDefault="00EB73BB" w:rsidP="002E1761">
      <w:pPr>
        <w:spacing w:after="120"/>
        <w:jc w:val="center"/>
        <w:rPr>
          <w:b/>
          <w:spacing w:val="10"/>
          <w:sz w:val="40"/>
          <w:szCs w:val="40"/>
        </w:rPr>
      </w:pPr>
      <w:r w:rsidRPr="00CF598F">
        <w:rPr>
          <w:b/>
          <w:spacing w:val="10"/>
          <w:sz w:val="40"/>
          <w:szCs w:val="40"/>
        </w:rPr>
        <w:t>Profilová část maturitní zkoušky</w:t>
      </w:r>
    </w:p>
    <w:p w:rsidR="00EB73BB" w:rsidRPr="00CF598F" w:rsidRDefault="00EB73BB" w:rsidP="002E1761">
      <w:pPr>
        <w:jc w:val="center"/>
        <w:rPr>
          <w:sz w:val="32"/>
          <w:szCs w:val="32"/>
        </w:rPr>
      </w:pPr>
      <w:r w:rsidRPr="00CF598F">
        <w:rPr>
          <w:sz w:val="32"/>
          <w:szCs w:val="32"/>
        </w:rPr>
        <w:t>Školní rok 20</w:t>
      </w:r>
      <w:r w:rsidR="00B60AA1" w:rsidRPr="00CF598F">
        <w:rPr>
          <w:sz w:val="32"/>
          <w:szCs w:val="32"/>
        </w:rPr>
        <w:t>2</w:t>
      </w:r>
      <w:r w:rsidR="0035034D" w:rsidRPr="00CF598F">
        <w:rPr>
          <w:sz w:val="32"/>
          <w:szCs w:val="32"/>
        </w:rPr>
        <w:t>6</w:t>
      </w:r>
      <w:r w:rsidRPr="00CF598F">
        <w:rPr>
          <w:sz w:val="32"/>
          <w:szCs w:val="32"/>
        </w:rPr>
        <w:t>-</w:t>
      </w:r>
      <w:r w:rsidR="00B60AA1" w:rsidRPr="00CF598F">
        <w:rPr>
          <w:sz w:val="32"/>
          <w:szCs w:val="32"/>
        </w:rPr>
        <w:t>202</w:t>
      </w:r>
      <w:r w:rsidR="0035034D" w:rsidRPr="00CF598F">
        <w:rPr>
          <w:sz w:val="32"/>
          <w:szCs w:val="32"/>
        </w:rPr>
        <w:t>7</w:t>
      </w:r>
    </w:p>
    <w:p w:rsidR="00EB73BB" w:rsidRPr="00CF598F" w:rsidRDefault="00EB73BB"/>
    <w:p w:rsidR="002E1761" w:rsidRPr="00CF598F" w:rsidRDefault="002E1761"/>
    <w:p w:rsidR="00EB73BB" w:rsidRPr="00CF598F" w:rsidRDefault="00EB73BB" w:rsidP="009D3D18">
      <w:pPr>
        <w:jc w:val="both"/>
      </w:pPr>
      <w:r w:rsidRPr="00CF598F">
        <w:t xml:space="preserve">Profilová část maturitní zkoušky se skládá </w:t>
      </w:r>
      <w:r w:rsidR="00A114DD" w:rsidRPr="00CF598F">
        <w:t>ze</w:t>
      </w:r>
      <w:r w:rsidRPr="00CF598F">
        <w:t xml:space="preserve"> </w:t>
      </w:r>
      <w:r w:rsidR="00A114DD" w:rsidRPr="00CF598F">
        <w:t>tří</w:t>
      </w:r>
      <w:r w:rsidRPr="00CF598F">
        <w:t xml:space="preserve"> povinných zkoušek</w:t>
      </w:r>
      <w:r w:rsidR="00F070D3" w:rsidRPr="00CF598F">
        <w:t xml:space="preserve"> a ústní a písemné části z českého jazyka a literatury a cizího jazyka</w:t>
      </w:r>
      <w:r w:rsidRPr="00CF598F">
        <w:t xml:space="preserve">. </w:t>
      </w:r>
      <w:r w:rsidR="00DC58E6" w:rsidRPr="00CF598F">
        <w:t>Žák vykoná ú</w:t>
      </w:r>
      <w:r w:rsidRPr="00CF598F">
        <w:t>spěšně profilovou část maturitní zkoušky</w:t>
      </w:r>
      <w:r w:rsidR="00DC58E6" w:rsidRPr="00CF598F">
        <w:t xml:space="preserve"> tehdy</w:t>
      </w:r>
      <w:r w:rsidRPr="00CF598F">
        <w:t xml:space="preserve">, </w:t>
      </w:r>
      <w:r w:rsidR="00DC58E6" w:rsidRPr="00CF598F">
        <w:t>pokud</w:t>
      </w:r>
      <w:r w:rsidRPr="00CF598F">
        <w:t xml:space="preserve"> </w:t>
      </w:r>
      <w:r w:rsidR="00DC58E6" w:rsidRPr="00CF598F">
        <w:t xml:space="preserve">vykoná </w:t>
      </w:r>
      <w:r w:rsidRPr="00CF598F">
        <w:t>úspěšně všechny povinné zkoušky.</w:t>
      </w:r>
    </w:p>
    <w:p w:rsidR="00620950" w:rsidRPr="00CF598F" w:rsidRDefault="00620950" w:rsidP="009D3D18">
      <w:pPr>
        <w:jc w:val="both"/>
      </w:pPr>
      <w:r w:rsidRPr="00CF598F">
        <w:t>Žák může konat profilovou část maturitní zkoušky i v případě, že nevykonal společnou část maturitní zkoušky úspěšně.</w:t>
      </w:r>
    </w:p>
    <w:p w:rsidR="00EB73BB" w:rsidRPr="00CF598F" w:rsidRDefault="00EB73BB" w:rsidP="009D3D18">
      <w:pPr>
        <w:jc w:val="both"/>
      </w:pPr>
    </w:p>
    <w:p w:rsidR="002E1761" w:rsidRPr="00CF598F" w:rsidRDefault="002E1761" w:rsidP="009D3D18">
      <w:pPr>
        <w:jc w:val="both"/>
      </w:pPr>
    </w:p>
    <w:p w:rsidR="002E1761" w:rsidRPr="00CF598F" w:rsidRDefault="00EB73BB" w:rsidP="009D3D18">
      <w:pPr>
        <w:jc w:val="both"/>
        <w:rPr>
          <w:b/>
          <w:spacing w:val="6"/>
          <w:sz w:val="28"/>
          <w:szCs w:val="28"/>
        </w:rPr>
      </w:pPr>
      <w:r w:rsidRPr="00CF598F">
        <w:rPr>
          <w:b/>
          <w:spacing w:val="6"/>
          <w:sz w:val="28"/>
          <w:szCs w:val="28"/>
        </w:rPr>
        <w:t>Povinné zkoušky</w:t>
      </w:r>
      <w:r w:rsidR="002E1761" w:rsidRPr="00CF598F">
        <w:rPr>
          <w:b/>
          <w:spacing w:val="6"/>
          <w:sz w:val="28"/>
          <w:szCs w:val="28"/>
        </w:rPr>
        <w:t xml:space="preserve"> pro obor vzdělání 78-42-M/0</w:t>
      </w:r>
      <w:r w:rsidR="00D842D9" w:rsidRPr="00CF598F">
        <w:rPr>
          <w:b/>
          <w:spacing w:val="6"/>
          <w:sz w:val="28"/>
          <w:szCs w:val="28"/>
        </w:rPr>
        <w:t>5</w:t>
      </w:r>
      <w:r w:rsidR="002E1761" w:rsidRPr="00CF598F">
        <w:rPr>
          <w:b/>
          <w:spacing w:val="6"/>
          <w:sz w:val="28"/>
          <w:szCs w:val="28"/>
        </w:rPr>
        <w:t xml:space="preserve">  Přírodovědné lyceum</w:t>
      </w:r>
    </w:p>
    <w:p w:rsidR="002E1761" w:rsidRPr="00CF598F" w:rsidRDefault="002E1761" w:rsidP="009D3D18">
      <w:pPr>
        <w:jc w:val="both"/>
      </w:pPr>
    </w:p>
    <w:p w:rsidR="002E1761" w:rsidRPr="00CF598F" w:rsidRDefault="002E1761" w:rsidP="009D3D18">
      <w:pPr>
        <w:jc w:val="both"/>
      </w:pPr>
      <w:r w:rsidRPr="00CF598F">
        <w:t xml:space="preserve">Profilová část maturitní zkoušky se skládá ze </w:t>
      </w:r>
      <w:r w:rsidR="00A114DD" w:rsidRPr="00CF598F">
        <w:t>tří</w:t>
      </w:r>
      <w:r w:rsidRPr="00CF598F">
        <w:t xml:space="preserve"> povinných zkoušek:</w:t>
      </w:r>
    </w:p>
    <w:p w:rsidR="002E1761" w:rsidRPr="00CF598F" w:rsidRDefault="002E1761" w:rsidP="009D3D18">
      <w:pPr>
        <w:tabs>
          <w:tab w:val="left" w:pos="5220"/>
          <w:tab w:val="left" w:pos="5250"/>
        </w:tabs>
        <w:jc w:val="both"/>
      </w:pPr>
    </w:p>
    <w:p w:rsidR="002E1761" w:rsidRPr="00CF598F" w:rsidRDefault="002E1761" w:rsidP="009D3D18">
      <w:pPr>
        <w:widowControl w:val="0"/>
        <w:numPr>
          <w:ilvl w:val="0"/>
          <w:numId w:val="2"/>
        </w:numPr>
        <w:tabs>
          <w:tab w:val="clear" w:pos="925"/>
          <w:tab w:val="left" w:pos="426"/>
          <w:tab w:val="left" w:pos="5250"/>
        </w:tabs>
        <w:suppressAutoHyphens/>
        <w:overflowPunct w:val="0"/>
        <w:autoSpaceDE w:val="0"/>
        <w:ind w:left="426" w:hanging="426"/>
        <w:jc w:val="both"/>
        <w:textAlignment w:val="baseline"/>
      </w:pPr>
      <w:r w:rsidRPr="00CF598F">
        <w:t>zkouška z předmětu ze vzdělávací oblasti odborného základu</w:t>
      </w:r>
      <w:r w:rsidR="00D30B0D" w:rsidRPr="00CF598F">
        <w:t>:</w:t>
      </w:r>
      <w:r w:rsidRPr="00CF598F">
        <w:t xml:space="preserve"> </w:t>
      </w:r>
      <w:r w:rsidR="000E37B0" w:rsidRPr="00CF598F">
        <w:t xml:space="preserve">chemie, biologie, fyzika, matematika, zeměpis, člověk a prostředí, technologické procesy </w:t>
      </w:r>
      <w:r w:rsidRPr="00CF598F">
        <w:t xml:space="preserve">- koná se formou ústní zkoušky před </w:t>
      </w:r>
      <w:r w:rsidR="00DC58E6" w:rsidRPr="00CF598F">
        <w:t xml:space="preserve">zkušební </w:t>
      </w:r>
      <w:r w:rsidRPr="00CF598F">
        <w:t>maturitní komisí</w:t>
      </w:r>
    </w:p>
    <w:p w:rsidR="002E1761" w:rsidRPr="00CF598F" w:rsidRDefault="002E1761" w:rsidP="009D3D18">
      <w:pPr>
        <w:widowControl w:val="0"/>
        <w:numPr>
          <w:ilvl w:val="0"/>
          <w:numId w:val="2"/>
        </w:numPr>
        <w:tabs>
          <w:tab w:val="clear" w:pos="925"/>
          <w:tab w:val="left" w:pos="426"/>
          <w:tab w:val="left" w:pos="5250"/>
        </w:tabs>
        <w:suppressAutoHyphens/>
        <w:overflowPunct w:val="0"/>
        <w:autoSpaceDE w:val="0"/>
        <w:ind w:left="426" w:hanging="426"/>
        <w:jc w:val="both"/>
        <w:textAlignment w:val="baseline"/>
      </w:pPr>
      <w:r w:rsidRPr="00CF598F">
        <w:t xml:space="preserve">volitelná zkouška – koná se formou ústní zkoušky před </w:t>
      </w:r>
      <w:r w:rsidR="00DC58E6" w:rsidRPr="00CF598F">
        <w:t xml:space="preserve">zkušební </w:t>
      </w:r>
      <w:r w:rsidRPr="00CF598F">
        <w:t>maturitní komisí.</w:t>
      </w:r>
      <w:r w:rsidR="00F90C72" w:rsidRPr="00CF598F">
        <w:t xml:space="preserve"> V případě, že si žák zvolí cizí jazyk, koná ústní a písemnou zkoušku dle §79 odst. 5 Školského zákona č. 561/2004 Sb. ve znění pozdějších předpisů.  </w:t>
      </w:r>
    </w:p>
    <w:p w:rsidR="00B73648" w:rsidRPr="00CF598F" w:rsidRDefault="00B73648" w:rsidP="009D3D18">
      <w:pPr>
        <w:widowControl w:val="0"/>
        <w:numPr>
          <w:ilvl w:val="0"/>
          <w:numId w:val="2"/>
        </w:numPr>
        <w:tabs>
          <w:tab w:val="clear" w:pos="925"/>
          <w:tab w:val="left" w:pos="426"/>
          <w:tab w:val="left" w:pos="5250"/>
        </w:tabs>
        <w:suppressAutoHyphens/>
        <w:overflowPunct w:val="0"/>
        <w:autoSpaceDE w:val="0"/>
        <w:ind w:left="426" w:hanging="426"/>
        <w:jc w:val="both"/>
        <w:textAlignment w:val="baseline"/>
      </w:pPr>
      <w:r w:rsidRPr="00CF598F">
        <w:t xml:space="preserve">praktická zkouška z odborných předmětů – koná se formou </w:t>
      </w:r>
      <w:r w:rsidR="00F90C72" w:rsidRPr="00CF598F">
        <w:t>praktické zkoušky v laboratoři chemie a biologie</w:t>
      </w:r>
    </w:p>
    <w:p w:rsidR="00F070D3" w:rsidRPr="00CF598F" w:rsidRDefault="00F070D3" w:rsidP="009D3D18">
      <w:pPr>
        <w:widowControl w:val="0"/>
        <w:numPr>
          <w:ilvl w:val="0"/>
          <w:numId w:val="2"/>
        </w:numPr>
        <w:tabs>
          <w:tab w:val="clear" w:pos="925"/>
          <w:tab w:val="left" w:pos="426"/>
          <w:tab w:val="left" w:pos="5250"/>
        </w:tabs>
        <w:suppressAutoHyphens/>
        <w:overflowPunct w:val="0"/>
        <w:autoSpaceDE w:val="0"/>
        <w:ind w:left="426" w:hanging="426"/>
        <w:jc w:val="both"/>
        <w:textAlignment w:val="baseline"/>
      </w:pPr>
      <w:r w:rsidRPr="00CF598F">
        <w:t>ústní a písemná část zkoušky z českého jazyka a literatury a cizího jazyka (v případě, že žák zvolí cizí jazyk)</w:t>
      </w:r>
    </w:p>
    <w:p w:rsidR="000E37B0" w:rsidRPr="00CF598F" w:rsidRDefault="000E37B0" w:rsidP="009D3D18">
      <w:pPr>
        <w:widowControl w:val="0"/>
        <w:tabs>
          <w:tab w:val="left" w:pos="426"/>
          <w:tab w:val="left" w:pos="5250"/>
        </w:tabs>
        <w:suppressAutoHyphens/>
        <w:overflowPunct w:val="0"/>
        <w:autoSpaceDE w:val="0"/>
        <w:jc w:val="both"/>
        <w:textAlignment w:val="baseline"/>
      </w:pPr>
    </w:p>
    <w:p w:rsidR="000E37B0" w:rsidRPr="00CF598F" w:rsidRDefault="000E37B0" w:rsidP="009D3D18">
      <w:pPr>
        <w:jc w:val="both"/>
      </w:pPr>
      <w:r w:rsidRPr="00CF598F">
        <w:t>Pro zkoušku konanou podle písm. a) si žák volí dva vyučovací předměty, ze kterých nekoná společnou maturitní zkoušku. Žák může volit pouze předměty, které jsou uvedeny v  písm.</w:t>
      </w:r>
      <w:r w:rsidR="006324BC" w:rsidRPr="00CF598F">
        <w:t xml:space="preserve"> </w:t>
      </w:r>
      <w:r w:rsidRPr="00CF598F">
        <w:t>a).</w:t>
      </w:r>
    </w:p>
    <w:p w:rsidR="002E1761" w:rsidRPr="00CF598F" w:rsidRDefault="002E1761" w:rsidP="009D3D18">
      <w:pPr>
        <w:jc w:val="both"/>
      </w:pPr>
    </w:p>
    <w:p w:rsidR="002E1761" w:rsidRPr="00CF598F" w:rsidRDefault="002E1761" w:rsidP="009D3D18">
      <w:pPr>
        <w:jc w:val="both"/>
      </w:pPr>
      <w:r w:rsidRPr="00CF598F">
        <w:t xml:space="preserve">Pro zkoušku konanou podle </w:t>
      </w:r>
      <w:r w:rsidR="000E37B0" w:rsidRPr="00CF598F">
        <w:t>písm. b</w:t>
      </w:r>
      <w:r w:rsidRPr="00CF598F">
        <w:t>) si žák volí vyučovací předmět, ze kterého nekoná společnou maturitní zkoušku, ani profilovou m</w:t>
      </w:r>
      <w:r w:rsidR="00D376A7" w:rsidRPr="00CF598F">
        <w:t>aturitní zkoušku podle písm. a)</w:t>
      </w:r>
      <w:r w:rsidRPr="00CF598F">
        <w:t xml:space="preserve">. </w:t>
      </w:r>
      <w:r w:rsidR="00C8624B" w:rsidRPr="00CF598F">
        <w:t>Žák může volit pouze předměty, jejichž celková doba podle učebního plánu školního vzdělávacího programu činí po dobu vzdělávání nejméně 144 vyučovacích hodin.</w:t>
      </w:r>
      <w:r w:rsidRPr="00CF598F">
        <w:t xml:space="preserve"> </w:t>
      </w:r>
    </w:p>
    <w:p w:rsidR="00EB73BB" w:rsidRPr="00CF598F" w:rsidRDefault="00EB73BB" w:rsidP="009D3D18">
      <w:pPr>
        <w:jc w:val="both"/>
      </w:pPr>
    </w:p>
    <w:p w:rsidR="00B62F14" w:rsidRPr="00CF598F" w:rsidRDefault="00B62F14" w:rsidP="009D3D18">
      <w:pPr>
        <w:jc w:val="both"/>
      </w:pPr>
    </w:p>
    <w:p w:rsidR="00B62F14" w:rsidRPr="00CF598F" w:rsidRDefault="00B62F14" w:rsidP="00B62F14">
      <w:pPr>
        <w:jc w:val="both"/>
        <w:rPr>
          <w:b/>
          <w:sz w:val="28"/>
          <w:szCs w:val="28"/>
        </w:rPr>
      </w:pPr>
      <w:r w:rsidRPr="00CF598F">
        <w:rPr>
          <w:b/>
          <w:sz w:val="28"/>
          <w:szCs w:val="28"/>
        </w:rPr>
        <w:t>Povi</w:t>
      </w:r>
      <w:r w:rsidR="00FB7101" w:rsidRPr="00CF598F">
        <w:rPr>
          <w:b/>
          <w:sz w:val="28"/>
          <w:szCs w:val="28"/>
        </w:rPr>
        <w:t>nné zkoušky pro obor vzdělání 63-41</w:t>
      </w:r>
      <w:r w:rsidRPr="00CF598F">
        <w:rPr>
          <w:b/>
          <w:sz w:val="28"/>
          <w:szCs w:val="28"/>
        </w:rPr>
        <w:t>-M/0</w:t>
      </w:r>
      <w:r w:rsidR="00B73648" w:rsidRPr="00CF598F">
        <w:rPr>
          <w:b/>
          <w:sz w:val="28"/>
          <w:szCs w:val="28"/>
        </w:rPr>
        <w:t>1</w:t>
      </w:r>
      <w:r w:rsidRPr="00CF598F">
        <w:rPr>
          <w:b/>
          <w:sz w:val="28"/>
          <w:szCs w:val="28"/>
        </w:rPr>
        <w:t xml:space="preserve"> </w:t>
      </w:r>
      <w:r w:rsidR="00B73648" w:rsidRPr="00CF598F">
        <w:rPr>
          <w:b/>
          <w:sz w:val="28"/>
          <w:szCs w:val="28"/>
        </w:rPr>
        <w:t>Ekonomika a podnikání</w:t>
      </w:r>
    </w:p>
    <w:p w:rsidR="000E37B0" w:rsidRPr="00CF598F" w:rsidRDefault="000E37B0" w:rsidP="00B62F14">
      <w:pPr>
        <w:jc w:val="both"/>
        <w:rPr>
          <w:b/>
          <w:sz w:val="28"/>
          <w:szCs w:val="28"/>
        </w:rPr>
      </w:pPr>
    </w:p>
    <w:p w:rsidR="000E37B0" w:rsidRPr="00CF598F" w:rsidRDefault="000E37B0" w:rsidP="000E37B0">
      <w:pPr>
        <w:jc w:val="both"/>
      </w:pPr>
      <w:r w:rsidRPr="00CF598F">
        <w:t xml:space="preserve">Profilová část maturitní zkoušky se skládá ze </w:t>
      </w:r>
      <w:r w:rsidR="00A114DD" w:rsidRPr="00CF598F">
        <w:t>tří</w:t>
      </w:r>
      <w:r w:rsidRPr="00CF598F">
        <w:t xml:space="preserve"> povinných zkoušek:</w:t>
      </w:r>
    </w:p>
    <w:p w:rsidR="000E37B0" w:rsidRPr="00CF598F" w:rsidRDefault="000E37B0" w:rsidP="000E37B0">
      <w:pPr>
        <w:widowControl w:val="0"/>
        <w:tabs>
          <w:tab w:val="left" w:pos="426"/>
          <w:tab w:val="left" w:pos="5250"/>
        </w:tabs>
        <w:suppressAutoHyphens/>
        <w:overflowPunct w:val="0"/>
        <w:autoSpaceDE w:val="0"/>
        <w:jc w:val="both"/>
        <w:textAlignment w:val="baseline"/>
      </w:pPr>
    </w:p>
    <w:p w:rsidR="000E37B0" w:rsidRPr="00CF598F" w:rsidRDefault="000E37B0" w:rsidP="000E37B0">
      <w:pPr>
        <w:widowControl w:val="0"/>
        <w:numPr>
          <w:ilvl w:val="0"/>
          <w:numId w:val="4"/>
        </w:numPr>
        <w:tabs>
          <w:tab w:val="clear" w:pos="925"/>
          <w:tab w:val="left" w:pos="0"/>
          <w:tab w:val="num" w:pos="360"/>
          <w:tab w:val="left" w:pos="5250"/>
        </w:tabs>
        <w:suppressAutoHyphens/>
        <w:overflowPunct w:val="0"/>
        <w:autoSpaceDE w:val="0"/>
        <w:ind w:left="360" w:hanging="360"/>
        <w:jc w:val="both"/>
        <w:textAlignment w:val="baseline"/>
      </w:pPr>
      <w:r w:rsidRPr="00CF598F">
        <w:t>zkouška z</w:t>
      </w:r>
      <w:r w:rsidR="00D30B0D" w:rsidRPr="00CF598F">
        <w:t> předmětů</w:t>
      </w:r>
      <w:r w:rsidRPr="00CF598F">
        <w:t xml:space="preserve"> </w:t>
      </w:r>
      <w:r w:rsidR="00D376A7" w:rsidRPr="00CF598F">
        <w:t>ekonomik</w:t>
      </w:r>
      <w:r w:rsidR="003A2727" w:rsidRPr="00CF598F">
        <w:t>a, účetnictví,</w:t>
      </w:r>
      <w:r w:rsidR="00D376A7" w:rsidRPr="00CF598F">
        <w:t xml:space="preserve"> </w:t>
      </w:r>
      <w:r w:rsidR="00316FDF" w:rsidRPr="00CF598F">
        <w:t>písemná a elektronická komunikace</w:t>
      </w:r>
      <w:r w:rsidR="00362122" w:rsidRPr="00CF598F">
        <w:t xml:space="preserve">, </w:t>
      </w:r>
      <w:r w:rsidR="00316FDF" w:rsidRPr="00CF598F">
        <w:t>personalistika nebo cestovní ruch</w:t>
      </w:r>
      <w:r w:rsidR="003A2727" w:rsidRPr="00CF598F">
        <w:t xml:space="preserve">, </w:t>
      </w:r>
      <w:r w:rsidR="00D376A7" w:rsidRPr="00CF598F">
        <w:t xml:space="preserve">cizí </w:t>
      </w:r>
      <w:r w:rsidR="00A114DD" w:rsidRPr="00CF598F">
        <w:t>jazyk I, účetní</w:t>
      </w:r>
      <w:r w:rsidR="003A2727" w:rsidRPr="00CF598F">
        <w:t xml:space="preserve"> software, daně a daňová soustava, obchodní provoz</w:t>
      </w:r>
      <w:r w:rsidR="00D376A7" w:rsidRPr="00CF598F">
        <w:t xml:space="preserve"> </w:t>
      </w:r>
      <w:r w:rsidRPr="00CF598F">
        <w:t xml:space="preserve">– koná se formou praktické zkoušky </w:t>
      </w:r>
    </w:p>
    <w:p w:rsidR="000E37B0" w:rsidRPr="00CF598F" w:rsidRDefault="000E37B0" w:rsidP="000E37B0">
      <w:pPr>
        <w:widowControl w:val="0"/>
        <w:numPr>
          <w:ilvl w:val="0"/>
          <w:numId w:val="4"/>
        </w:numPr>
        <w:tabs>
          <w:tab w:val="clear" w:pos="925"/>
          <w:tab w:val="left" w:pos="0"/>
          <w:tab w:val="num" w:pos="360"/>
          <w:tab w:val="left" w:pos="5250"/>
        </w:tabs>
        <w:suppressAutoHyphens/>
        <w:overflowPunct w:val="0"/>
        <w:autoSpaceDE w:val="0"/>
        <w:ind w:left="360" w:hanging="360"/>
        <w:jc w:val="both"/>
        <w:textAlignment w:val="baseline"/>
      </w:pPr>
      <w:r w:rsidRPr="00CF598F">
        <w:t>zkouška z předmětu ze vzdělávací oblasti odborného základu</w:t>
      </w:r>
      <w:r w:rsidR="00D30B0D" w:rsidRPr="00CF598F">
        <w:t xml:space="preserve">: </w:t>
      </w:r>
      <w:r w:rsidR="000A5AEC" w:rsidRPr="00CF598F">
        <w:t>ekonomika</w:t>
      </w:r>
      <w:r w:rsidR="003A2727" w:rsidRPr="00CF598F">
        <w:t xml:space="preserve"> a daně a daňová soustava</w:t>
      </w:r>
      <w:r w:rsidR="000A5AEC" w:rsidRPr="00CF598F">
        <w:t>, účetnictví</w:t>
      </w:r>
      <w:r w:rsidRPr="00CF598F">
        <w:t xml:space="preserve"> - koná se formou ústní zkoušky před zkušební maturitní komisí</w:t>
      </w:r>
    </w:p>
    <w:p w:rsidR="00042C78" w:rsidRPr="00CF598F" w:rsidRDefault="00042C78" w:rsidP="00042C78">
      <w:pPr>
        <w:widowControl w:val="0"/>
        <w:numPr>
          <w:ilvl w:val="0"/>
          <w:numId w:val="4"/>
        </w:numPr>
        <w:tabs>
          <w:tab w:val="left" w:pos="426"/>
          <w:tab w:val="left" w:pos="5250"/>
        </w:tabs>
        <w:suppressAutoHyphens/>
        <w:overflowPunct w:val="0"/>
        <w:autoSpaceDE w:val="0"/>
        <w:jc w:val="both"/>
        <w:textAlignment w:val="baseline"/>
      </w:pPr>
      <w:r w:rsidRPr="00CF598F">
        <w:lastRenderedPageBreak/>
        <w:t xml:space="preserve">volitelná zkouška – koná se formou ústní zkoušky před zkušební maturitní komisí. V případě, že si žák zvolí cizí jazyk, koná ústní a písemnou zkoušku dle §79 odst. 5 Školského zákona č. 561/2004 Sb. ve znění pozdějších předpisů.  </w:t>
      </w:r>
    </w:p>
    <w:p w:rsidR="00F070D3" w:rsidRPr="00CF598F" w:rsidRDefault="00F070D3" w:rsidP="000E37B0">
      <w:pPr>
        <w:widowControl w:val="0"/>
        <w:numPr>
          <w:ilvl w:val="0"/>
          <w:numId w:val="4"/>
        </w:numPr>
        <w:tabs>
          <w:tab w:val="clear" w:pos="925"/>
          <w:tab w:val="left" w:pos="0"/>
          <w:tab w:val="num" w:pos="360"/>
          <w:tab w:val="left" w:pos="5250"/>
        </w:tabs>
        <w:suppressAutoHyphens/>
        <w:overflowPunct w:val="0"/>
        <w:autoSpaceDE w:val="0"/>
        <w:ind w:left="360" w:hanging="360"/>
        <w:jc w:val="both"/>
        <w:textAlignment w:val="baseline"/>
      </w:pPr>
      <w:r w:rsidRPr="00CF598F">
        <w:t>ústní a písemná část zkoušky z českého jazyka a literatury a cizího jazyka (v případě, že žák zvolí cizí jazyk).</w:t>
      </w:r>
    </w:p>
    <w:p w:rsidR="00D376A7" w:rsidRPr="00CF598F" w:rsidRDefault="00D376A7" w:rsidP="00D376A7">
      <w:pPr>
        <w:jc w:val="both"/>
      </w:pPr>
      <w:r w:rsidRPr="00CF598F">
        <w:t xml:space="preserve">Pro zkoušku konanou podle písm. b) si </w:t>
      </w:r>
      <w:r w:rsidR="00A114DD" w:rsidRPr="00CF598F">
        <w:t>žák může</w:t>
      </w:r>
      <w:r w:rsidRPr="00CF598F">
        <w:t xml:space="preserve"> volit pouze předměty, které jsou uvedeny v</w:t>
      </w:r>
      <w:r w:rsidR="00D30B0D" w:rsidRPr="00CF598F">
        <w:t> </w:t>
      </w:r>
      <w:r w:rsidRPr="00CF598F">
        <w:t>písm. b).</w:t>
      </w:r>
    </w:p>
    <w:p w:rsidR="00D376A7" w:rsidRPr="00CF598F" w:rsidRDefault="00D376A7" w:rsidP="00D376A7">
      <w:pPr>
        <w:jc w:val="both"/>
      </w:pPr>
    </w:p>
    <w:p w:rsidR="00D376A7" w:rsidRPr="00CF598F" w:rsidRDefault="00D376A7" w:rsidP="00D376A7">
      <w:pPr>
        <w:jc w:val="both"/>
      </w:pPr>
      <w:r w:rsidRPr="00CF598F">
        <w:t xml:space="preserve">Pro zkoušku konanou podle písm. </w:t>
      </w:r>
      <w:r w:rsidR="000A5AEC" w:rsidRPr="00CF598F">
        <w:t>c</w:t>
      </w:r>
      <w:r w:rsidRPr="00CF598F">
        <w:t xml:space="preserve">) si žák volí vyučovací předmět, ze kterého nekoná společnou maturitní zkoušku, ani profilovou maturitní zkoušku podle písm. </w:t>
      </w:r>
      <w:r w:rsidR="000A5AEC" w:rsidRPr="00CF598F">
        <w:t>b</w:t>
      </w:r>
      <w:r w:rsidRPr="00CF598F">
        <w:t>). Žák může volit pouze předměty, jejichž celková doba podle učebního plánu školního vzdělávacího programu činí po dobu vzděláván</w:t>
      </w:r>
      <w:r w:rsidR="003A2727" w:rsidRPr="00CF598F">
        <w:t>í nejméně 144 vyučovacích hodin nebo blok obchodní provoz, mezinárodní obchod a marketing.</w:t>
      </w:r>
      <w:r w:rsidRPr="00CF598F">
        <w:t xml:space="preserve"> </w:t>
      </w:r>
    </w:p>
    <w:p w:rsidR="00D376A7" w:rsidRPr="00CF598F" w:rsidRDefault="00D376A7" w:rsidP="00D376A7">
      <w:pPr>
        <w:widowControl w:val="0"/>
        <w:tabs>
          <w:tab w:val="left" w:pos="0"/>
          <w:tab w:val="left" w:pos="5250"/>
        </w:tabs>
        <w:suppressAutoHyphens/>
        <w:overflowPunct w:val="0"/>
        <w:autoSpaceDE w:val="0"/>
        <w:jc w:val="both"/>
        <w:textAlignment w:val="baseline"/>
      </w:pPr>
    </w:p>
    <w:p w:rsidR="00B62F14" w:rsidRPr="00CF598F" w:rsidRDefault="00B62F14" w:rsidP="00F85056">
      <w:pPr>
        <w:jc w:val="both"/>
      </w:pPr>
    </w:p>
    <w:p w:rsidR="00B62F14" w:rsidRPr="00CF598F" w:rsidRDefault="00B62F14" w:rsidP="00F85056">
      <w:pPr>
        <w:jc w:val="both"/>
      </w:pPr>
    </w:p>
    <w:p w:rsidR="002855F6" w:rsidRPr="00CF598F" w:rsidRDefault="002855F6" w:rsidP="002855F6">
      <w:pPr>
        <w:jc w:val="both"/>
        <w:rPr>
          <w:b/>
          <w:spacing w:val="6"/>
          <w:sz w:val="28"/>
          <w:szCs w:val="28"/>
        </w:rPr>
      </w:pPr>
      <w:r w:rsidRPr="00CF598F">
        <w:rPr>
          <w:b/>
          <w:spacing w:val="6"/>
          <w:sz w:val="28"/>
          <w:szCs w:val="28"/>
        </w:rPr>
        <w:t>Povinné zkoušky pro obor vzdělání 68-43-M/01 Veřejnosprávní činnost</w:t>
      </w:r>
    </w:p>
    <w:p w:rsidR="000E37B0" w:rsidRPr="00CF598F" w:rsidRDefault="000E37B0" w:rsidP="002855F6">
      <w:pPr>
        <w:jc w:val="both"/>
        <w:rPr>
          <w:b/>
          <w:spacing w:val="6"/>
          <w:sz w:val="28"/>
          <w:szCs w:val="28"/>
        </w:rPr>
      </w:pPr>
    </w:p>
    <w:p w:rsidR="000E37B0" w:rsidRPr="00CF598F" w:rsidRDefault="000E37B0" w:rsidP="000E37B0">
      <w:pPr>
        <w:jc w:val="both"/>
      </w:pPr>
      <w:r w:rsidRPr="00CF598F">
        <w:t xml:space="preserve">Profilová část maturitní zkoušky se skládá ze </w:t>
      </w:r>
      <w:r w:rsidR="00A114DD" w:rsidRPr="00CF598F">
        <w:t>tří</w:t>
      </w:r>
      <w:r w:rsidRPr="00CF598F">
        <w:t xml:space="preserve"> povinných zkoušek:</w:t>
      </w:r>
    </w:p>
    <w:p w:rsidR="000E37B0" w:rsidRPr="00CF598F" w:rsidRDefault="000E37B0" w:rsidP="000E37B0">
      <w:pPr>
        <w:widowControl w:val="0"/>
        <w:tabs>
          <w:tab w:val="left" w:pos="426"/>
          <w:tab w:val="left" w:pos="5250"/>
        </w:tabs>
        <w:suppressAutoHyphens/>
        <w:overflowPunct w:val="0"/>
        <w:autoSpaceDE w:val="0"/>
        <w:jc w:val="both"/>
        <w:textAlignment w:val="baseline"/>
      </w:pPr>
    </w:p>
    <w:p w:rsidR="000E37B0" w:rsidRPr="00CF598F" w:rsidRDefault="00D30B0D" w:rsidP="00D376A7">
      <w:pPr>
        <w:widowControl w:val="0"/>
        <w:numPr>
          <w:ilvl w:val="0"/>
          <w:numId w:val="5"/>
        </w:numPr>
        <w:tabs>
          <w:tab w:val="left" w:pos="0"/>
          <w:tab w:val="left" w:pos="5250"/>
        </w:tabs>
        <w:suppressAutoHyphens/>
        <w:overflowPunct w:val="0"/>
        <w:autoSpaceDE w:val="0"/>
        <w:jc w:val="both"/>
        <w:textAlignment w:val="baseline"/>
      </w:pPr>
      <w:r w:rsidRPr="00CF598F">
        <w:t>zkouška z předmětů</w:t>
      </w:r>
      <w:r w:rsidR="000E37B0" w:rsidRPr="00CF598F">
        <w:t xml:space="preserve"> </w:t>
      </w:r>
      <w:r w:rsidR="00D376A7" w:rsidRPr="00CF598F">
        <w:t>veřejná správa, ekonomika, účetnictví, právo, veřejné finance, informační komunikační technologie, písemná a elektronická komunikace a cizí jazyk I</w:t>
      </w:r>
      <w:r w:rsidR="000E37B0" w:rsidRPr="00CF598F">
        <w:t xml:space="preserve"> – koná se formou praktické zkoušky </w:t>
      </w:r>
    </w:p>
    <w:p w:rsidR="000E37B0" w:rsidRPr="00CF598F" w:rsidRDefault="000E37B0" w:rsidP="00D376A7">
      <w:pPr>
        <w:widowControl w:val="0"/>
        <w:numPr>
          <w:ilvl w:val="0"/>
          <w:numId w:val="5"/>
        </w:numPr>
        <w:tabs>
          <w:tab w:val="left" w:pos="0"/>
          <w:tab w:val="left" w:pos="5250"/>
        </w:tabs>
        <w:suppressAutoHyphens/>
        <w:overflowPunct w:val="0"/>
        <w:autoSpaceDE w:val="0"/>
        <w:ind w:left="360" w:hanging="360"/>
        <w:jc w:val="both"/>
        <w:textAlignment w:val="baseline"/>
      </w:pPr>
      <w:r w:rsidRPr="00CF598F">
        <w:t>zkouška z předmětu ze vzděl</w:t>
      </w:r>
      <w:r w:rsidR="00D30B0D" w:rsidRPr="00CF598F">
        <w:t>ávací oblasti odborného základu:</w:t>
      </w:r>
      <w:r w:rsidR="00D376A7" w:rsidRPr="00CF598F">
        <w:t xml:space="preserve"> veřejná správa </w:t>
      </w:r>
      <w:r w:rsidRPr="00CF598F">
        <w:t>- koná se formou ústní zkoušky před zkušební maturitní komisí</w:t>
      </w:r>
    </w:p>
    <w:p w:rsidR="00042C78" w:rsidRPr="00CF598F" w:rsidRDefault="00042C78" w:rsidP="00042C78">
      <w:pPr>
        <w:widowControl w:val="0"/>
        <w:numPr>
          <w:ilvl w:val="0"/>
          <w:numId w:val="5"/>
        </w:numPr>
        <w:tabs>
          <w:tab w:val="left" w:pos="426"/>
          <w:tab w:val="left" w:pos="5250"/>
        </w:tabs>
        <w:suppressAutoHyphens/>
        <w:overflowPunct w:val="0"/>
        <w:autoSpaceDE w:val="0"/>
        <w:jc w:val="both"/>
        <w:textAlignment w:val="baseline"/>
      </w:pPr>
      <w:r w:rsidRPr="00CF598F">
        <w:t xml:space="preserve">volitelná zkouška – koná se formou ústní zkoušky před zkušební maturitní komisí. V případě, že si žák zvolí cizí jazyk, koná ústní a písemnou zkoušku dle §79 odst. 5 Školského zákona č. 561/2004 Sb. ve znění pozdějších předpisů.  </w:t>
      </w:r>
    </w:p>
    <w:p w:rsidR="00F070D3" w:rsidRPr="00CF598F" w:rsidRDefault="00F070D3" w:rsidP="00F070D3">
      <w:pPr>
        <w:widowControl w:val="0"/>
        <w:numPr>
          <w:ilvl w:val="0"/>
          <w:numId w:val="5"/>
        </w:numPr>
        <w:tabs>
          <w:tab w:val="left" w:pos="426"/>
          <w:tab w:val="left" w:pos="5250"/>
        </w:tabs>
        <w:suppressAutoHyphens/>
        <w:overflowPunct w:val="0"/>
        <w:autoSpaceDE w:val="0"/>
        <w:jc w:val="both"/>
        <w:textAlignment w:val="baseline"/>
      </w:pPr>
      <w:r w:rsidRPr="00CF598F">
        <w:t>ústní a písemná část zkoušky z českého jazyka a literatury a cizího jazyka (v případě, že žák zvolí cizí jazyk).</w:t>
      </w:r>
    </w:p>
    <w:p w:rsidR="00F070D3" w:rsidRPr="00CF598F" w:rsidRDefault="00F070D3" w:rsidP="00F070D3">
      <w:pPr>
        <w:widowControl w:val="0"/>
        <w:tabs>
          <w:tab w:val="left" w:pos="0"/>
          <w:tab w:val="left" w:pos="5250"/>
        </w:tabs>
        <w:suppressAutoHyphens/>
        <w:overflowPunct w:val="0"/>
        <w:autoSpaceDE w:val="0"/>
        <w:ind w:left="360"/>
        <w:jc w:val="both"/>
        <w:textAlignment w:val="baseline"/>
      </w:pPr>
    </w:p>
    <w:p w:rsidR="00D376A7" w:rsidRPr="00CF598F" w:rsidRDefault="00D376A7" w:rsidP="00D376A7">
      <w:pPr>
        <w:widowControl w:val="0"/>
        <w:tabs>
          <w:tab w:val="left" w:pos="0"/>
          <w:tab w:val="left" w:pos="5250"/>
        </w:tabs>
        <w:suppressAutoHyphens/>
        <w:overflowPunct w:val="0"/>
        <w:autoSpaceDE w:val="0"/>
        <w:jc w:val="both"/>
        <w:textAlignment w:val="baseline"/>
      </w:pPr>
    </w:p>
    <w:p w:rsidR="00D376A7" w:rsidRPr="00CF598F" w:rsidRDefault="00D376A7" w:rsidP="00D376A7">
      <w:pPr>
        <w:jc w:val="both"/>
      </w:pPr>
      <w:r w:rsidRPr="00CF598F">
        <w:t xml:space="preserve">Pro zkoušku konanou podle písm. b) si žák může volit pouze předmět, </w:t>
      </w:r>
      <w:r w:rsidR="000A5AEC" w:rsidRPr="00CF598F">
        <w:t>který</w:t>
      </w:r>
      <w:r w:rsidRPr="00CF598F">
        <w:t xml:space="preserve"> j</w:t>
      </w:r>
      <w:r w:rsidR="000A5AEC" w:rsidRPr="00CF598F">
        <w:t xml:space="preserve">e uveden </w:t>
      </w:r>
      <w:r w:rsidRPr="00CF598F">
        <w:t>v</w:t>
      </w:r>
      <w:r w:rsidR="00D30B0D" w:rsidRPr="00CF598F">
        <w:t> </w:t>
      </w:r>
      <w:r w:rsidRPr="00CF598F">
        <w:t>písm.</w:t>
      </w:r>
      <w:r w:rsidR="00D30B0D" w:rsidRPr="00CF598F">
        <w:t> </w:t>
      </w:r>
      <w:r w:rsidRPr="00CF598F">
        <w:t>b).</w:t>
      </w:r>
    </w:p>
    <w:p w:rsidR="00D376A7" w:rsidRPr="00CF598F" w:rsidRDefault="00D376A7" w:rsidP="00D376A7">
      <w:pPr>
        <w:jc w:val="both"/>
      </w:pPr>
    </w:p>
    <w:p w:rsidR="00D376A7" w:rsidRPr="00CF598F" w:rsidRDefault="00D376A7" w:rsidP="00D376A7">
      <w:pPr>
        <w:jc w:val="both"/>
      </w:pPr>
      <w:r w:rsidRPr="00CF598F">
        <w:t xml:space="preserve">Pro zkoušku konanou podle písm. </w:t>
      </w:r>
      <w:r w:rsidR="000A5AEC" w:rsidRPr="00CF598F">
        <w:t>c</w:t>
      </w:r>
      <w:r w:rsidRPr="00CF598F">
        <w:t xml:space="preserve">) si žák volí vyučovací předmět, ze kterého nekoná společnou maturitní zkoušku, ani profilovou maturitní zkoušku podle písm. </w:t>
      </w:r>
      <w:r w:rsidR="000A5AEC" w:rsidRPr="00CF598F">
        <w:t>b</w:t>
      </w:r>
      <w:r w:rsidRPr="00CF598F">
        <w:t xml:space="preserve">). Žák může volit pouze předměty, jejichž celková doba podle učebního plánu školního vzdělávacího programu činí po dobu vzdělávání nejméně 144 vyučovacích hodin. </w:t>
      </w:r>
    </w:p>
    <w:p w:rsidR="00D376A7" w:rsidRPr="00CF598F" w:rsidRDefault="00D376A7" w:rsidP="00D376A7">
      <w:pPr>
        <w:widowControl w:val="0"/>
        <w:tabs>
          <w:tab w:val="left" w:pos="0"/>
          <w:tab w:val="left" w:pos="5250"/>
        </w:tabs>
        <w:suppressAutoHyphens/>
        <w:overflowPunct w:val="0"/>
        <w:autoSpaceDE w:val="0"/>
        <w:jc w:val="both"/>
        <w:textAlignment w:val="baseline"/>
      </w:pPr>
    </w:p>
    <w:p w:rsidR="002855F6" w:rsidRPr="00CF598F" w:rsidRDefault="002855F6" w:rsidP="002855F6">
      <w:pPr>
        <w:jc w:val="both"/>
      </w:pPr>
    </w:p>
    <w:p w:rsidR="00FB7101" w:rsidRPr="00CF598F" w:rsidRDefault="00FB7101" w:rsidP="00FB7101">
      <w:pPr>
        <w:jc w:val="both"/>
        <w:rPr>
          <w:b/>
          <w:spacing w:val="14"/>
          <w:sz w:val="28"/>
          <w:szCs w:val="28"/>
        </w:rPr>
      </w:pPr>
      <w:r w:rsidRPr="00CF598F">
        <w:rPr>
          <w:b/>
          <w:spacing w:val="20"/>
          <w:sz w:val="28"/>
          <w:szCs w:val="28"/>
        </w:rPr>
        <w:t>Povinné zkoušky pro obor vzdělání</w:t>
      </w:r>
      <w:r w:rsidR="00935BEE" w:rsidRPr="00CF598F">
        <w:rPr>
          <w:b/>
          <w:spacing w:val="20"/>
          <w:sz w:val="28"/>
          <w:szCs w:val="28"/>
        </w:rPr>
        <w:tab/>
        <w:t xml:space="preserve"> </w:t>
      </w:r>
      <w:r w:rsidR="002855F6" w:rsidRPr="00CF598F">
        <w:rPr>
          <w:b/>
          <w:spacing w:val="20"/>
          <w:sz w:val="28"/>
          <w:szCs w:val="28"/>
        </w:rPr>
        <w:t>75</w:t>
      </w:r>
      <w:r w:rsidRPr="00CF598F">
        <w:rPr>
          <w:b/>
          <w:spacing w:val="20"/>
          <w:sz w:val="28"/>
          <w:szCs w:val="28"/>
        </w:rPr>
        <w:t>-4</w:t>
      </w:r>
      <w:r w:rsidR="002855F6" w:rsidRPr="00CF598F">
        <w:rPr>
          <w:b/>
          <w:spacing w:val="20"/>
          <w:sz w:val="28"/>
          <w:szCs w:val="28"/>
        </w:rPr>
        <w:t>1</w:t>
      </w:r>
      <w:r w:rsidRPr="00CF598F">
        <w:rPr>
          <w:b/>
          <w:spacing w:val="20"/>
          <w:sz w:val="28"/>
          <w:szCs w:val="28"/>
        </w:rPr>
        <w:t>-M/0</w:t>
      </w:r>
      <w:r w:rsidR="00A114DD" w:rsidRPr="00CF598F">
        <w:rPr>
          <w:b/>
          <w:spacing w:val="20"/>
          <w:sz w:val="28"/>
          <w:szCs w:val="28"/>
        </w:rPr>
        <w:t>1</w:t>
      </w:r>
      <w:r w:rsidRPr="00CF598F">
        <w:rPr>
          <w:b/>
          <w:spacing w:val="20"/>
          <w:sz w:val="28"/>
          <w:szCs w:val="28"/>
        </w:rPr>
        <w:t xml:space="preserve"> Sociální </w:t>
      </w:r>
      <w:r w:rsidR="002855F6" w:rsidRPr="00CF598F">
        <w:rPr>
          <w:b/>
          <w:spacing w:val="14"/>
          <w:sz w:val="28"/>
          <w:szCs w:val="28"/>
        </w:rPr>
        <w:t>činnost</w:t>
      </w:r>
    </w:p>
    <w:p w:rsidR="00DC58E6" w:rsidRPr="00CF598F" w:rsidRDefault="00DC58E6" w:rsidP="00DC58E6">
      <w:pPr>
        <w:widowControl w:val="0"/>
        <w:tabs>
          <w:tab w:val="left" w:pos="426"/>
          <w:tab w:val="left" w:pos="5250"/>
        </w:tabs>
        <w:suppressAutoHyphens/>
        <w:overflowPunct w:val="0"/>
        <w:autoSpaceDE w:val="0"/>
        <w:jc w:val="both"/>
        <w:textAlignment w:val="baseline"/>
      </w:pPr>
    </w:p>
    <w:p w:rsidR="00DC58E6" w:rsidRPr="00CF598F" w:rsidRDefault="00DC58E6" w:rsidP="00DC58E6">
      <w:pPr>
        <w:jc w:val="both"/>
      </w:pPr>
      <w:r w:rsidRPr="00CF598F">
        <w:t xml:space="preserve">Profilová část maturitní zkoušky se skládá ze </w:t>
      </w:r>
      <w:r w:rsidR="00A114DD" w:rsidRPr="00CF598F">
        <w:t>tří</w:t>
      </w:r>
      <w:r w:rsidRPr="00CF598F">
        <w:t xml:space="preserve"> povinných zkoušek:</w:t>
      </w:r>
    </w:p>
    <w:p w:rsidR="00DC58E6" w:rsidRPr="00CF598F" w:rsidRDefault="00DC58E6" w:rsidP="00DC58E6">
      <w:pPr>
        <w:widowControl w:val="0"/>
        <w:tabs>
          <w:tab w:val="left" w:pos="426"/>
          <w:tab w:val="left" w:pos="5250"/>
        </w:tabs>
        <w:suppressAutoHyphens/>
        <w:overflowPunct w:val="0"/>
        <w:autoSpaceDE w:val="0"/>
        <w:jc w:val="both"/>
        <w:textAlignment w:val="baseline"/>
      </w:pPr>
    </w:p>
    <w:p w:rsidR="000A5AEC" w:rsidRPr="00CF598F" w:rsidRDefault="00DC58E6" w:rsidP="00D376A7">
      <w:pPr>
        <w:widowControl w:val="0"/>
        <w:numPr>
          <w:ilvl w:val="0"/>
          <w:numId w:val="6"/>
        </w:numPr>
        <w:tabs>
          <w:tab w:val="left" w:pos="0"/>
          <w:tab w:val="left" w:pos="5250"/>
        </w:tabs>
        <w:suppressAutoHyphens/>
        <w:overflowPunct w:val="0"/>
        <w:autoSpaceDE w:val="0"/>
        <w:jc w:val="both"/>
        <w:textAlignment w:val="baseline"/>
      </w:pPr>
      <w:r w:rsidRPr="00CF598F">
        <w:t>zkouška z</w:t>
      </w:r>
      <w:r w:rsidR="000A5AEC" w:rsidRPr="00CF598F">
        <w:t> </w:t>
      </w:r>
      <w:r w:rsidRPr="00CF598F">
        <w:t>předmětu</w:t>
      </w:r>
      <w:r w:rsidR="000A5AEC" w:rsidRPr="00CF598F">
        <w:t xml:space="preserve"> odborného vzdělávacího základu</w:t>
      </w:r>
      <w:r w:rsidR="00D30B0D" w:rsidRPr="00CF598F">
        <w:t>:</w:t>
      </w:r>
    </w:p>
    <w:p w:rsidR="000A5AEC" w:rsidRPr="00CF598F" w:rsidRDefault="000A5AEC" w:rsidP="00D30B0D">
      <w:pPr>
        <w:widowControl w:val="0"/>
        <w:numPr>
          <w:ilvl w:val="1"/>
          <w:numId w:val="6"/>
        </w:numPr>
        <w:tabs>
          <w:tab w:val="left" w:pos="0"/>
          <w:tab w:val="left" w:pos="5250"/>
        </w:tabs>
        <w:suppressAutoHyphens/>
        <w:overflowPunct w:val="0"/>
        <w:autoSpaceDE w:val="0"/>
        <w:jc w:val="both"/>
        <w:textAlignment w:val="baseline"/>
      </w:pPr>
      <w:r w:rsidRPr="00CF598F">
        <w:t>zkouška z předmětu</w:t>
      </w:r>
      <w:r w:rsidR="00D376A7" w:rsidRPr="00CF598F">
        <w:t xml:space="preserve"> pečovatelství</w:t>
      </w:r>
      <w:r w:rsidR="00D30B0D" w:rsidRPr="00CF598F">
        <w:t xml:space="preserve"> –</w:t>
      </w:r>
      <w:r w:rsidRPr="00CF598F">
        <w:t xml:space="preserve"> </w:t>
      </w:r>
      <w:r w:rsidR="00D30B0D" w:rsidRPr="00CF598F">
        <w:t>koná se</w:t>
      </w:r>
      <w:r w:rsidRPr="00CF598F">
        <w:t xml:space="preserve"> formou </w:t>
      </w:r>
      <w:r w:rsidR="00D30B0D" w:rsidRPr="00CF598F">
        <w:t>praktické zkoušky (přímá obslužná</w:t>
      </w:r>
      <w:r w:rsidRPr="00CF598F">
        <w:t xml:space="preserve"> péče u klientů sociálních služeb</w:t>
      </w:r>
      <w:r w:rsidR="00EA7E22" w:rsidRPr="00CF598F">
        <w:t xml:space="preserve"> </w:t>
      </w:r>
      <w:r w:rsidRPr="00CF598F">
        <w:t>v zařízeních Městského ústavu sociálních služeb Strakonice</w:t>
      </w:r>
      <w:r w:rsidR="00D30B0D" w:rsidRPr="00CF598F">
        <w:t>)</w:t>
      </w:r>
      <w:r w:rsidR="00EA7E22" w:rsidRPr="00CF598F">
        <w:t xml:space="preserve"> </w:t>
      </w:r>
    </w:p>
    <w:p w:rsidR="00DC58E6" w:rsidRPr="00CF598F" w:rsidRDefault="00D30B0D" w:rsidP="00D30B0D">
      <w:pPr>
        <w:widowControl w:val="0"/>
        <w:tabs>
          <w:tab w:val="left" w:pos="0"/>
          <w:tab w:val="left" w:pos="900"/>
        </w:tabs>
        <w:suppressAutoHyphens/>
        <w:overflowPunct w:val="0"/>
        <w:autoSpaceDE w:val="0"/>
        <w:ind w:left="512" w:hanging="152"/>
        <w:jc w:val="both"/>
        <w:textAlignment w:val="baseline"/>
      </w:pPr>
      <w:r w:rsidRPr="00CF598F">
        <w:tab/>
      </w:r>
      <w:r w:rsidRPr="00CF598F">
        <w:tab/>
      </w:r>
      <w:r w:rsidR="00362122" w:rsidRPr="00CF598F">
        <w:t xml:space="preserve">nebo </w:t>
      </w:r>
      <w:r w:rsidR="00DC58E6" w:rsidRPr="00CF598F">
        <w:t xml:space="preserve"> </w:t>
      </w:r>
    </w:p>
    <w:p w:rsidR="000A5AEC" w:rsidRPr="00CF598F" w:rsidRDefault="00EA7E22" w:rsidP="00D30B0D">
      <w:pPr>
        <w:widowControl w:val="0"/>
        <w:numPr>
          <w:ilvl w:val="1"/>
          <w:numId w:val="6"/>
        </w:numPr>
        <w:tabs>
          <w:tab w:val="left" w:pos="0"/>
          <w:tab w:val="left" w:pos="5250"/>
        </w:tabs>
        <w:suppressAutoHyphens/>
        <w:overflowPunct w:val="0"/>
        <w:autoSpaceDE w:val="0"/>
        <w:jc w:val="both"/>
        <w:textAlignment w:val="baseline"/>
      </w:pPr>
      <w:r w:rsidRPr="00CF598F">
        <w:lastRenderedPageBreak/>
        <w:t xml:space="preserve">zkouška z předmětů sociální politika, sociální zabezpečení, ekonomika, právo, výpočetní technika, administrativa a cizí jazyk I </w:t>
      </w:r>
      <w:r w:rsidR="00D30B0D" w:rsidRPr="00CF598F">
        <w:t>– koná se</w:t>
      </w:r>
      <w:r w:rsidRPr="00CF598F">
        <w:t xml:space="preserve"> formou praktické zkoušky</w:t>
      </w:r>
    </w:p>
    <w:p w:rsidR="00DC58E6" w:rsidRPr="00CF598F" w:rsidRDefault="00DC58E6" w:rsidP="00D376A7">
      <w:pPr>
        <w:widowControl w:val="0"/>
        <w:numPr>
          <w:ilvl w:val="0"/>
          <w:numId w:val="6"/>
        </w:numPr>
        <w:tabs>
          <w:tab w:val="left" w:pos="0"/>
          <w:tab w:val="left" w:pos="5250"/>
        </w:tabs>
        <w:suppressAutoHyphens/>
        <w:overflowPunct w:val="0"/>
        <w:autoSpaceDE w:val="0"/>
        <w:ind w:left="360" w:hanging="360"/>
        <w:jc w:val="both"/>
        <w:textAlignment w:val="baseline"/>
      </w:pPr>
      <w:r w:rsidRPr="00CF598F">
        <w:t>zkouška z předmětu ze vzděl</w:t>
      </w:r>
      <w:r w:rsidR="00362122" w:rsidRPr="00CF598F">
        <w:t>ávací oblasti odborného základu</w:t>
      </w:r>
      <w:r w:rsidR="00D30B0D" w:rsidRPr="00CF598F">
        <w:t xml:space="preserve"> </w:t>
      </w:r>
      <w:r w:rsidRPr="00CF598F">
        <w:t>-</w:t>
      </w:r>
      <w:r w:rsidR="00EA7E22" w:rsidRPr="00CF598F">
        <w:t xml:space="preserve"> sociální politika a sociální zabezpečení -</w:t>
      </w:r>
      <w:r w:rsidRPr="00CF598F">
        <w:t xml:space="preserve"> koná se formou ústní zkoušky před zkušební maturitní komisí</w:t>
      </w:r>
    </w:p>
    <w:p w:rsidR="00042C78" w:rsidRPr="00CF598F" w:rsidRDefault="00042C78" w:rsidP="00042C78">
      <w:pPr>
        <w:widowControl w:val="0"/>
        <w:numPr>
          <w:ilvl w:val="0"/>
          <w:numId w:val="6"/>
        </w:numPr>
        <w:tabs>
          <w:tab w:val="left" w:pos="426"/>
          <w:tab w:val="left" w:pos="5250"/>
        </w:tabs>
        <w:suppressAutoHyphens/>
        <w:overflowPunct w:val="0"/>
        <w:autoSpaceDE w:val="0"/>
        <w:jc w:val="both"/>
        <w:textAlignment w:val="baseline"/>
      </w:pPr>
      <w:r w:rsidRPr="00CF598F">
        <w:t xml:space="preserve">volitelná zkouška – koná se formou ústní zkoušky před zkušební maturitní komisí. V případě, že si žák zvolí cizí jazyk, koná ústní a písemnou zkoušku dle §79 odst. 5 Školského zákona č. 561/2004 Sb. ve znění pozdějších předpisů.  </w:t>
      </w:r>
    </w:p>
    <w:p w:rsidR="00F070D3" w:rsidRPr="00CF598F" w:rsidRDefault="00F070D3" w:rsidP="00F070D3">
      <w:pPr>
        <w:widowControl w:val="0"/>
        <w:numPr>
          <w:ilvl w:val="0"/>
          <w:numId w:val="6"/>
        </w:numPr>
        <w:tabs>
          <w:tab w:val="left" w:pos="426"/>
          <w:tab w:val="left" w:pos="5250"/>
        </w:tabs>
        <w:suppressAutoHyphens/>
        <w:overflowPunct w:val="0"/>
        <w:autoSpaceDE w:val="0"/>
        <w:jc w:val="both"/>
        <w:textAlignment w:val="baseline"/>
      </w:pPr>
      <w:r w:rsidRPr="00CF598F">
        <w:t>ústní a písemná část zkoušky z českého jazyka a literatury a cizího jazyka (v případě, že žák zvolí cizí jazyk).</w:t>
      </w:r>
    </w:p>
    <w:p w:rsidR="005A000A" w:rsidRPr="00CF598F" w:rsidRDefault="005A000A" w:rsidP="00DC58E6">
      <w:pPr>
        <w:jc w:val="both"/>
      </w:pPr>
    </w:p>
    <w:p w:rsidR="00DC58E6" w:rsidRPr="00CF598F" w:rsidRDefault="00DC58E6" w:rsidP="00DC58E6">
      <w:pPr>
        <w:jc w:val="both"/>
      </w:pPr>
      <w:r w:rsidRPr="00CF598F">
        <w:t xml:space="preserve">Pro zkoušku konanou podle písm. </w:t>
      </w:r>
      <w:r w:rsidR="00EA7E22" w:rsidRPr="00CF598F">
        <w:t>c</w:t>
      </w:r>
      <w:r w:rsidRPr="00CF598F">
        <w:t xml:space="preserve">) si žák volí vyučovací předmět, ze kterého nekoná společnou maturitní zkoušku, ani profilovou maturitní zkoušku podle písm. b). Žák může volit pouze předměty, jejichž celková doba podle učebního plánu školního vzdělávacího programu činí po dobu vzdělávání nejméně 144 vyučovacích hodin. </w:t>
      </w:r>
    </w:p>
    <w:p w:rsidR="00DC58E6" w:rsidRPr="00CF598F" w:rsidRDefault="00DC58E6" w:rsidP="00DC58E6">
      <w:pPr>
        <w:widowControl w:val="0"/>
        <w:tabs>
          <w:tab w:val="left" w:pos="0"/>
          <w:tab w:val="left" w:pos="5250"/>
        </w:tabs>
        <w:suppressAutoHyphens/>
        <w:overflowPunct w:val="0"/>
        <w:autoSpaceDE w:val="0"/>
        <w:jc w:val="both"/>
        <w:textAlignment w:val="baseline"/>
      </w:pPr>
    </w:p>
    <w:p w:rsidR="00A114DD" w:rsidRPr="00CF598F" w:rsidRDefault="00A114DD" w:rsidP="00F85056">
      <w:pPr>
        <w:jc w:val="both"/>
        <w:rPr>
          <w:b/>
          <w:sz w:val="28"/>
          <w:szCs w:val="28"/>
        </w:rPr>
      </w:pPr>
    </w:p>
    <w:p w:rsidR="00A114DD" w:rsidRPr="00CF598F" w:rsidRDefault="00A114DD" w:rsidP="00F85056">
      <w:pPr>
        <w:jc w:val="both"/>
        <w:rPr>
          <w:b/>
          <w:sz w:val="28"/>
          <w:szCs w:val="28"/>
        </w:rPr>
      </w:pPr>
    </w:p>
    <w:p w:rsidR="00EB73BB" w:rsidRPr="00CF598F" w:rsidRDefault="00EB73BB" w:rsidP="00F85056">
      <w:pPr>
        <w:jc w:val="both"/>
        <w:rPr>
          <w:b/>
          <w:sz w:val="28"/>
          <w:szCs w:val="28"/>
        </w:rPr>
      </w:pPr>
      <w:r w:rsidRPr="00CF598F">
        <w:rPr>
          <w:b/>
          <w:sz w:val="28"/>
          <w:szCs w:val="28"/>
        </w:rPr>
        <w:t>Nepovinné zkoušky</w:t>
      </w:r>
    </w:p>
    <w:p w:rsidR="00620950" w:rsidRPr="00CF598F" w:rsidRDefault="00620950" w:rsidP="00F85056">
      <w:pPr>
        <w:jc w:val="both"/>
      </w:pPr>
    </w:p>
    <w:p w:rsidR="00620950" w:rsidRPr="00CF598F" w:rsidRDefault="002E1761" w:rsidP="00620950">
      <w:pPr>
        <w:spacing w:after="120"/>
        <w:jc w:val="both"/>
      </w:pPr>
      <w:r w:rsidRPr="00CF598F">
        <w:t>Žák může dále v rámci profilové části maturitní zkoušky konat nejvýše 2 nepovinné zkoušky.</w:t>
      </w:r>
    </w:p>
    <w:p w:rsidR="00F85056" w:rsidRPr="00CF598F" w:rsidRDefault="00866CD5" w:rsidP="00866CD5">
      <w:pPr>
        <w:jc w:val="both"/>
      </w:pPr>
      <w:r w:rsidRPr="00CF598F">
        <w:t xml:space="preserve">Žák může volit pouze předměty, jejichž celková doba podle učebního plánu školního </w:t>
      </w:r>
      <w:bookmarkStart w:id="0" w:name="_GoBack"/>
      <w:bookmarkEnd w:id="0"/>
      <w:r w:rsidRPr="00CF598F">
        <w:t>vzdělávacího programu činí po dobu vzdělávání nejméně 144 vyučovacích hodin</w:t>
      </w:r>
      <w:r w:rsidR="005A000A" w:rsidRPr="00CF598F">
        <w:t xml:space="preserve"> a</w:t>
      </w:r>
      <w:r w:rsidRPr="00CF598F">
        <w:t xml:space="preserve"> nekoná </w:t>
      </w:r>
      <w:r w:rsidR="00620950" w:rsidRPr="00CF598F">
        <w:t>z nich společnou maturitní zkoušku, ani profilovou maturitní zkoušku</w:t>
      </w:r>
      <w:r w:rsidR="002E1761" w:rsidRPr="00CF598F">
        <w:t>.</w:t>
      </w:r>
    </w:p>
    <w:p w:rsidR="002E1761" w:rsidRPr="00CF598F" w:rsidRDefault="002E1761" w:rsidP="00F85056">
      <w:pPr>
        <w:jc w:val="both"/>
      </w:pPr>
    </w:p>
    <w:p w:rsidR="002E1761" w:rsidRPr="00CF598F" w:rsidRDefault="002E1761" w:rsidP="00F85056">
      <w:pPr>
        <w:jc w:val="both"/>
      </w:pPr>
    </w:p>
    <w:p w:rsidR="002E1761" w:rsidRPr="00CF598F" w:rsidRDefault="002E1761" w:rsidP="00F85056">
      <w:pPr>
        <w:jc w:val="both"/>
      </w:pPr>
    </w:p>
    <w:p w:rsidR="00F85056" w:rsidRPr="00CF598F" w:rsidRDefault="00F85056" w:rsidP="00F85056">
      <w:pPr>
        <w:jc w:val="both"/>
      </w:pPr>
      <w:r w:rsidRPr="00CF598F">
        <w:t xml:space="preserve">Volyně </w:t>
      </w:r>
      <w:r w:rsidR="0035034D" w:rsidRPr="00CF598F">
        <w:t>9</w:t>
      </w:r>
      <w:r w:rsidRPr="00CF598F">
        <w:t xml:space="preserve">. </w:t>
      </w:r>
      <w:r w:rsidR="0035034D" w:rsidRPr="00CF598F">
        <w:t>1</w:t>
      </w:r>
      <w:r w:rsidRPr="00CF598F">
        <w:t xml:space="preserve">. </w:t>
      </w:r>
      <w:r w:rsidR="00B73648" w:rsidRPr="00CF598F">
        <w:t>20</w:t>
      </w:r>
      <w:r w:rsidR="00B60AA1" w:rsidRPr="00CF598F">
        <w:t>2</w:t>
      </w:r>
      <w:r w:rsidR="0035034D" w:rsidRPr="00CF598F">
        <w:t>6</w:t>
      </w:r>
    </w:p>
    <w:p w:rsidR="00F85056" w:rsidRPr="00CF598F" w:rsidRDefault="00F85056" w:rsidP="00F85056">
      <w:pPr>
        <w:jc w:val="both"/>
      </w:pPr>
    </w:p>
    <w:p w:rsidR="00D60BF5" w:rsidRPr="00CF598F" w:rsidRDefault="00D60BF5" w:rsidP="00F85056">
      <w:pPr>
        <w:jc w:val="both"/>
      </w:pPr>
    </w:p>
    <w:p w:rsidR="00F85056" w:rsidRPr="00CF598F" w:rsidRDefault="00F85056" w:rsidP="00F85056">
      <w:pPr>
        <w:jc w:val="both"/>
      </w:pPr>
    </w:p>
    <w:p w:rsidR="00F85056" w:rsidRPr="00CF598F" w:rsidRDefault="00F85056" w:rsidP="00F85056">
      <w:pPr>
        <w:ind w:left="4956"/>
        <w:jc w:val="both"/>
      </w:pPr>
      <w:r w:rsidRPr="00CF598F">
        <w:t>PaedDr. Eva Klasová</w:t>
      </w:r>
    </w:p>
    <w:p w:rsidR="00F85056" w:rsidRDefault="00F85056" w:rsidP="00F85056">
      <w:pPr>
        <w:ind w:left="4248" w:firstLine="708"/>
        <w:jc w:val="both"/>
      </w:pPr>
      <w:r w:rsidRPr="00CF598F">
        <w:t xml:space="preserve">      ředitelka školy</w:t>
      </w:r>
    </w:p>
    <w:sectPr w:rsidR="00F85056">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EF9" w:rsidRDefault="00673EF9">
      <w:r>
        <w:separator/>
      </w:r>
    </w:p>
  </w:endnote>
  <w:endnote w:type="continuationSeparator" w:id="0">
    <w:p w:rsidR="00673EF9" w:rsidRDefault="00673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4BC" w:rsidRDefault="006324BC" w:rsidP="00620950">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6324BC" w:rsidRDefault="006324B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4BC" w:rsidRDefault="006324BC" w:rsidP="00620950">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CF598F">
      <w:rPr>
        <w:rStyle w:val="slostrnky"/>
        <w:noProof/>
      </w:rPr>
      <w:t>3</w:t>
    </w:r>
    <w:r>
      <w:rPr>
        <w:rStyle w:val="slostrnky"/>
      </w:rPr>
      <w:fldChar w:fldCharType="end"/>
    </w:r>
  </w:p>
  <w:p w:rsidR="006324BC" w:rsidRDefault="006324BC">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EF9" w:rsidRDefault="00673EF9">
      <w:r>
        <w:separator/>
      </w:r>
    </w:p>
  </w:footnote>
  <w:footnote w:type="continuationSeparator" w:id="0">
    <w:p w:rsidR="00673EF9" w:rsidRDefault="00673E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B21EA"/>
    <w:multiLevelType w:val="hybridMultilevel"/>
    <w:tmpl w:val="9FF2A7F8"/>
    <w:lvl w:ilvl="0" w:tplc="04050001">
      <w:start w:val="1"/>
      <w:numFmt w:val="bullet"/>
      <w:lvlText w:val=""/>
      <w:lvlJc w:val="left"/>
      <w:pPr>
        <w:tabs>
          <w:tab w:val="num" w:pos="928"/>
        </w:tabs>
        <w:ind w:left="928" w:hanging="360"/>
      </w:pPr>
      <w:rPr>
        <w:rFonts w:ascii="Symbol" w:hAnsi="Symbol" w:hint="default"/>
      </w:rPr>
    </w:lvl>
    <w:lvl w:ilvl="1" w:tplc="04050003">
      <w:start w:val="1"/>
      <w:numFmt w:val="bullet"/>
      <w:lvlText w:val="o"/>
      <w:lvlJc w:val="left"/>
      <w:pPr>
        <w:tabs>
          <w:tab w:val="num" w:pos="1648"/>
        </w:tabs>
        <w:ind w:left="1648" w:hanging="360"/>
      </w:pPr>
      <w:rPr>
        <w:rFonts w:ascii="Courier New" w:hAnsi="Courier New" w:hint="default"/>
      </w:rPr>
    </w:lvl>
    <w:lvl w:ilvl="2" w:tplc="04050005">
      <w:start w:val="1"/>
      <w:numFmt w:val="bullet"/>
      <w:lvlText w:val=""/>
      <w:lvlJc w:val="left"/>
      <w:pPr>
        <w:tabs>
          <w:tab w:val="num" w:pos="2368"/>
        </w:tabs>
        <w:ind w:left="2368" w:hanging="360"/>
      </w:pPr>
      <w:rPr>
        <w:rFonts w:ascii="Wingdings" w:hAnsi="Wingdings" w:hint="default"/>
      </w:rPr>
    </w:lvl>
    <w:lvl w:ilvl="3" w:tplc="04050001">
      <w:start w:val="1"/>
      <w:numFmt w:val="bullet"/>
      <w:lvlText w:val=""/>
      <w:lvlJc w:val="left"/>
      <w:pPr>
        <w:tabs>
          <w:tab w:val="num" w:pos="3088"/>
        </w:tabs>
        <w:ind w:left="3088" w:hanging="360"/>
      </w:pPr>
      <w:rPr>
        <w:rFonts w:ascii="Symbol" w:hAnsi="Symbol" w:hint="default"/>
      </w:rPr>
    </w:lvl>
    <w:lvl w:ilvl="4" w:tplc="04050003">
      <w:start w:val="1"/>
      <w:numFmt w:val="bullet"/>
      <w:lvlText w:val="o"/>
      <w:lvlJc w:val="left"/>
      <w:pPr>
        <w:tabs>
          <w:tab w:val="num" w:pos="3808"/>
        </w:tabs>
        <w:ind w:left="3808" w:hanging="360"/>
      </w:pPr>
      <w:rPr>
        <w:rFonts w:ascii="Courier New" w:hAnsi="Courier New" w:hint="default"/>
      </w:rPr>
    </w:lvl>
    <w:lvl w:ilvl="5" w:tplc="04050005">
      <w:start w:val="1"/>
      <w:numFmt w:val="bullet"/>
      <w:lvlText w:val=""/>
      <w:lvlJc w:val="left"/>
      <w:pPr>
        <w:tabs>
          <w:tab w:val="num" w:pos="4528"/>
        </w:tabs>
        <w:ind w:left="4528" w:hanging="360"/>
      </w:pPr>
      <w:rPr>
        <w:rFonts w:ascii="Wingdings" w:hAnsi="Wingdings" w:hint="default"/>
      </w:rPr>
    </w:lvl>
    <w:lvl w:ilvl="6" w:tplc="04050001">
      <w:start w:val="1"/>
      <w:numFmt w:val="bullet"/>
      <w:lvlText w:val=""/>
      <w:lvlJc w:val="left"/>
      <w:pPr>
        <w:tabs>
          <w:tab w:val="num" w:pos="5248"/>
        </w:tabs>
        <w:ind w:left="5248" w:hanging="360"/>
      </w:pPr>
      <w:rPr>
        <w:rFonts w:ascii="Symbol" w:hAnsi="Symbol" w:hint="default"/>
      </w:rPr>
    </w:lvl>
    <w:lvl w:ilvl="7" w:tplc="04050003">
      <w:start w:val="1"/>
      <w:numFmt w:val="bullet"/>
      <w:lvlText w:val="o"/>
      <w:lvlJc w:val="left"/>
      <w:pPr>
        <w:tabs>
          <w:tab w:val="num" w:pos="5968"/>
        </w:tabs>
        <w:ind w:left="5968" w:hanging="360"/>
      </w:pPr>
      <w:rPr>
        <w:rFonts w:ascii="Courier New" w:hAnsi="Courier New" w:hint="default"/>
      </w:rPr>
    </w:lvl>
    <w:lvl w:ilvl="8" w:tplc="04050005">
      <w:start w:val="1"/>
      <w:numFmt w:val="bullet"/>
      <w:lvlText w:val=""/>
      <w:lvlJc w:val="left"/>
      <w:pPr>
        <w:tabs>
          <w:tab w:val="num" w:pos="6688"/>
        </w:tabs>
        <w:ind w:left="6688" w:hanging="360"/>
      </w:pPr>
      <w:rPr>
        <w:rFonts w:ascii="Wingdings" w:hAnsi="Wingdings" w:hint="default"/>
      </w:rPr>
    </w:lvl>
  </w:abstractNum>
  <w:abstractNum w:abstractNumId="1" w15:restartNumberingAfterBreak="0">
    <w:nsid w:val="3906611B"/>
    <w:multiLevelType w:val="hybridMultilevel"/>
    <w:tmpl w:val="4D0C28A4"/>
    <w:lvl w:ilvl="0" w:tplc="E6A28C08">
      <w:start w:val="1"/>
      <w:numFmt w:val="lowerLetter"/>
      <w:lvlText w:val="%1)"/>
      <w:lvlJc w:val="left"/>
      <w:pPr>
        <w:tabs>
          <w:tab w:val="num" w:pos="925"/>
        </w:tabs>
        <w:ind w:left="925" w:hanging="35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50E5311C"/>
    <w:multiLevelType w:val="hybridMultilevel"/>
    <w:tmpl w:val="76DC49E2"/>
    <w:lvl w:ilvl="0" w:tplc="E6A28C08">
      <w:start w:val="1"/>
      <w:numFmt w:val="lowerLetter"/>
      <w:lvlText w:val="%1)"/>
      <w:lvlJc w:val="left"/>
      <w:pPr>
        <w:tabs>
          <w:tab w:val="num" w:pos="357"/>
        </w:tabs>
        <w:ind w:left="357" w:hanging="357"/>
      </w:pPr>
      <w:rPr>
        <w:rFonts w:hint="default"/>
      </w:rPr>
    </w:lvl>
    <w:lvl w:ilvl="1" w:tplc="04050001">
      <w:start w:val="1"/>
      <w:numFmt w:val="bullet"/>
      <w:lvlText w:val=""/>
      <w:lvlJc w:val="left"/>
      <w:pPr>
        <w:tabs>
          <w:tab w:val="num" w:pos="872"/>
        </w:tabs>
        <w:ind w:left="872" w:hanging="360"/>
      </w:pPr>
      <w:rPr>
        <w:rFonts w:ascii="Symbol" w:hAnsi="Symbol" w:hint="default"/>
      </w:rPr>
    </w:lvl>
    <w:lvl w:ilvl="2" w:tplc="0405001B" w:tentative="1">
      <w:start w:val="1"/>
      <w:numFmt w:val="lowerRoman"/>
      <w:lvlText w:val="%3."/>
      <w:lvlJc w:val="right"/>
      <w:pPr>
        <w:tabs>
          <w:tab w:val="num" w:pos="1592"/>
        </w:tabs>
        <w:ind w:left="1592" w:hanging="180"/>
      </w:pPr>
    </w:lvl>
    <w:lvl w:ilvl="3" w:tplc="0405000F" w:tentative="1">
      <w:start w:val="1"/>
      <w:numFmt w:val="decimal"/>
      <w:lvlText w:val="%4."/>
      <w:lvlJc w:val="left"/>
      <w:pPr>
        <w:tabs>
          <w:tab w:val="num" w:pos="2312"/>
        </w:tabs>
        <w:ind w:left="2312" w:hanging="360"/>
      </w:pPr>
    </w:lvl>
    <w:lvl w:ilvl="4" w:tplc="04050019" w:tentative="1">
      <w:start w:val="1"/>
      <w:numFmt w:val="lowerLetter"/>
      <w:lvlText w:val="%5."/>
      <w:lvlJc w:val="left"/>
      <w:pPr>
        <w:tabs>
          <w:tab w:val="num" w:pos="3032"/>
        </w:tabs>
        <w:ind w:left="3032" w:hanging="360"/>
      </w:pPr>
    </w:lvl>
    <w:lvl w:ilvl="5" w:tplc="0405001B" w:tentative="1">
      <w:start w:val="1"/>
      <w:numFmt w:val="lowerRoman"/>
      <w:lvlText w:val="%6."/>
      <w:lvlJc w:val="right"/>
      <w:pPr>
        <w:tabs>
          <w:tab w:val="num" w:pos="3752"/>
        </w:tabs>
        <w:ind w:left="3752" w:hanging="180"/>
      </w:pPr>
    </w:lvl>
    <w:lvl w:ilvl="6" w:tplc="0405000F" w:tentative="1">
      <w:start w:val="1"/>
      <w:numFmt w:val="decimal"/>
      <w:lvlText w:val="%7."/>
      <w:lvlJc w:val="left"/>
      <w:pPr>
        <w:tabs>
          <w:tab w:val="num" w:pos="4472"/>
        </w:tabs>
        <w:ind w:left="4472" w:hanging="360"/>
      </w:pPr>
    </w:lvl>
    <w:lvl w:ilvl="7" w:tplc="04050019" w:tentative="1">
      <w:start w:val="1"/>
      <w:numFmt w:val="lowerLetter"/>
      <w:lvlText w:val="%8."/>
      <w:lvlJc w:val="left"/>
      <w:pPr>
        <w:tabs>
          <w:tab w:val="num" w:pos="5192"/>
        </w:tabs>
        <w:ind w:left="5192" w:hanging="360"/>
      </w:pPr>
    </w:lvl>
    <w:lvl w:ilvl="8" w:tplc="0405001B" w:tentative="1">
      <w:start w:val="1"/>
      <w:numFmt w:val="lowerRoman"/>
      <w:lvlText w:val="%9."/>
      <w:lvlJc w:val="right"/>
      <w:pPr>
        <w:tabs>
          <w:tab w:val="num" w:pos="5912"/>
        </w:tabs>
        <w:ind w:left="5912" w:hanging="180"/>
      </w:pPr>
    </w:lvl>
  </w:abstractNum>
  <w:abstractNum w:abstractNumId="3" w15:restartNumberingAfterBreak="0">
    <w:nsid w:val="5CDA5453"/>
    <w:multiLevelType w:val="hybridMultilevel"/>
    <w:tmpl w:val="8502318A"/>
    <w:lvl w:ilvl="0" w:tplc="E6A28C08">
      <w:start w:val="1"/>
      <w:numFmt w:val="lowerLetter"/>
      <w:lvlText w:val="%1)"/>
      <w:lvlJc w:val="left"/>
      <w:pPr>
        <w:tabs>
          <w:tab w:val="num" w:pos="925"/>
        </w:tabs>
        <w:ind w:left="925" w:hanging="357"/>
      </w:pPr>
      <w:rPr>
        <w:rFonts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DC7EEE"/>
    <w:multiLevelType w:val="multilevel"/>
    <w:tmpl w:val="8502318A"/>
    <w:lvl w:ilvl="0">
      <w:start w:val="1"/>
      <w:numFmt w:val="lowerLetter"/>
      <w:lvlText w:val="%1)"/>
      <w:lvlJc w:val="left"/>
      <w:pPr>
        <w:tabs>
          <w:tab w:val="num" w:pos="925"/>
        </w:tabs>
        <w:ind w:left="925" w:hanging="357"/>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69475E0"/>
    <w:multiLevelType w:val="hybridMultilevel"/>
    <w:tmpl w:val="4D0C28A4"/>
    <w:lvl w:ilvl="0" w:tplc="E6A28C08">
      <w:start w:val="1"/>
      <w:numFmt w:val="lowerLetter"/>
      <w:lvlText w:val="%1)"/>
      <w:lvlJc w:val="left"/>
      <w:pPr>
        <w:tabs>
          <w:tab w:val="num" w:pos="357"/>
        </w:tabs>
        <w:ind w:left="357" w:hanging="357"/>
      </w:pPr>
      <w:rPr>
        <w:rFonts w:hint="default"/>
      </w:rPr>
    </w:lvl>
    <w:lvl w:ilvl="1" w:tplc="04050019" w:tentative="1">
      <w:start w:val="1"/>
      <w:numFmt w:val="lowerLetter"/>
      <w:lvlText w:val="%2."/>
      <w:lvlJc w:val="left"/>
      <w:pPr>
        <w:tabs>
          <w:tab w:val="num" w:pos="872"/>
        </w:tabs>
        <w:ind w:left="872" w:hanging="360"/>
      </w:pPr>
    </w:lvl>
    <w:lvl w:ilvl="2" w:tplc="0405001B" w:tentative="1">
      <w:start w:val="1"/>
      <w:numFmt w:val="lowerRoman"/>
      <w:lvlText w:val="%3."/>
      <w:lvlJc w:val="right"/>
      <w:pPr>
        <w:tabs>
          <w:tab w:val="num" w:pos="1592"/>
        </w:tabs>
        <w:ind w:left="1592" w:hanging="180"/>
      </w:pPr>
    </w:lvl>
    <w:lvl w:ilvl="3" w:tplc="0405000F" w:tentative="1">
      <w:start w:val="1"/>
      <w:numFmt w:val="decimal"/>
      <w:lvlText w:val="%4."/>
      <w:lvlJc w:val="left"/>
      <w:pPr>
        <w:tabs>
          <w:tab w:val="num" w:pos="2312"/>
        </w:tabs>
        <w:ind w:left="2312" w:hanging="360"/>
      </w:pPr>
    </w:lvl>
    <w:lvl w:ilvl="4" w:tplc="04050019" w:tentative="1">
      <w:start w:val="1"/>
      <w:numFmt w:val="lowerLetter"/>
      <w:lvlText w:val="%5."/>
      <w:lvlJc w:val="left"/>
      <w:pPr>
        <w:tabs>
          <w:tab w:val="num" w:pos="3032"/>
        </w:tabs>
        <w:ind w:left="3032" w:hanging="360"/>
      </w:pPr>
    </w:lvl>
    <w:lvl w:ilvl="5" w:tplc="0405001B" w:tentative="1">
      <w:start w:val="1"/>
      <w:numFmt w:val="lowerRoman"/>
      <w:lvlText w:val="%6."/>
      <w:lvlJc w:val="right"/>
      <w:pPr>
        <w:tabs>
          <w:tab w:val="num" w:pos="3752"/>
        </w:tabs>
        <w:ind w:left="3752" w:hanging="180"/>
      </w:pPr>
    </w:lvl>
    <w:lvl w:ilvl="6" w:tplc="0405000F" w:tentative="1">
      <w:start w:val="1"/>
      <w:numFmt w:val="decimal"/>
      <w:lvlText w:val="%7."/>
      <w:lvlJc w:val="left"/>
      <w:pPr>
        <w:tabs>
          <w:tab w:val="num" w:pos="4472"/>
        </w:tabs>
        <w:ind w:left="4472" w:hanging="360"/>
      </w:pPr>
    </w:lvl>
    <w:lvl w:ilvl="7" w:tplc="04050019" w:tentative="1">
      <w:start w:val="1"/>
      <w:numFmt w:val="lowerLetter"/>
      <w:lvlText w:val="%8."/>
      <w:lvlJc w:val="left"/>
      <w:pPr>
        <w:tabs>
          <w:tab w:val="num" w:pos="5192"/>
        </w:tabs>
        <w:ind w:left="5192" w:hanging="360"/>
      </w:pPr>
    </w:lvl>
    <w:lvl w:ilvl="8" w:tplc="0405001B" w:tentative="1">
      <w:start w:val="1"/>
      <w:numFmt w:val="lowerRoman"/>
      <w:lvlText w:val="%9."/>
      <w:lvlJc w:val="right"/>
      <w:pPr>
        <w:tabs>
          <w:tab w:val="num" w:pos="5912"/>
        </w:tabs>
        <w:ind w:left="5912" w:hanging="180"/>
      </w:p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3BB"/>
    <w:rsid w:val="00042C78"/>
    <w:rsid w:val="000A5AEC"/>
    <w:rsid w:val="000E37B0"/>
    <w:rsid w:val="001D3C8D"/>
    <w:rsid w:val="0024739F"/>
    <w:rsid w:val="002855F6"/>
    <w:rsid w:val="002E1761"/>
    <w:rsid w:val="00316FDF"/>
    <w:rsid w:val="0035034D"/>
    <w:rsid w:val="00362122"/>
    <w:rsid w:val="003A2727"/>
    <w:rsid w:val="003C2303"/>
    <w:rsid w:val="00454B27"/>
    <w:rsid w:val="004D0E2C"/>
    <w:rsid w:val="004D2A8C"/>
    <w:rsid w:val="00516283"/>
    <w:rsid w:val="00551611"/>
    <w:rsid w:val="005A000A"/>
    <w:rsid w:val="00620950"/>
    <w:rsid w:val="006324BC"/>
    <w:rsid w:val="00673EF9"/>
    <w:rsid w:val="006E24FD"/>
    <w:rsid w:val="00772C99"/>
    <w:rsid w:val="007913D8"/>
    <w:rsid w:val="007E7DF8"/>
    <w:rsid w:val="00866CD5"/>
    <w:rsid w:val="00903173"/>
    <w:rsid w:val="00903AAF"/>
    <w:rsid w:val="0092078C"/>
    <w:rsid w:val="00934373"/>
    <w:rsid w:val="00935BEE"/>
    <w:rsid w:val="009D3D18"/>
    <w:rsid w:val="00A114DD"/>
    <w:rsid w:val="00A66939"/>
    <w:rsid w:val="00B60AA1"/>
    <w:rsid w:val="00B62F14"/>
    <w:rsid w:val="00B73648"/>
    <w:rsid w:val="00B85EEA"/>
    <w:rsid w:val="00C8624B"/>
    <w:rsid w:val="00CD5832"/>
    <w:rsid w:val="00CF598F"/>
    <w:rsid w:val="00D30B0D"/>
    <w:rsid w:val="00D376A7"/>
    <w:rsid w:val="00D60BF5"/>
    <w:rsid w:val="00D842D9"/>
    <w:rsid w:val="00DC58DD"/>
    <w:rsid w:val="00DC58E6"/>
    <w:rsid w:val="00DF7434"/>
    <w:rsid w:val="00E45D6A"/>
    <w:rsid w:val="00E64011"/>
    <w:rsid w:val="00EA7E22"/>
    <w:rsid w:val="00EB73BB"/>
    <w:rsid w:val="00EC435C"/>
    <w:rsid w:val="00F070D3"/>
    <w:rsid w:val="00F85056"/>
    <w:rsid w:val="00F90C72"/>
    <w:rsid w:val="00F91D00"/>
    <w:rsid w:val="00FB7101"/>
    <w:rsid w:val="00FB7EB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281E408-4522-4E94-90C3-D9E5CAE76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ostrnky">
    <w:name w:val="page number"/>
    <w:rsid w:val="002E1761"/>
    <w:rPr>
      <w:rFonts w:cs="Times New Roman"/>
    </w:rPr>
  </w:style>
  <w:style w:type="paragraph" w:styleId="Zpat">
    <w:name w:val="footer"/>
    <w:basedOn w:val="Normln"/>
    <w:link w:val="ZpatChar"/>
    <w:rsid w:val="002E1761"/>
    <w:pPr>
      <w:widowControl w:val="0"/>
      <w:tabs>
        <w:tab w:val="center" w:pos="4536"/>
        <w:tab w:val="right" w:pos="9072"/>
      </w:tabs>
      <w:suppressAutoHyphens/>
      <w:overflowPunct w:val="0"/>
      <w:autoSpaceDE w:val="0"/>
      <w:textAlignment w:val="baseline"/>
    </w:pPr>
    <w:rPr>
      <w:lang w:val="x-none" w:eastAsia="ar-SA"/>
    </w:rPr>
  </w:style>
  <w:style w:type="character" w:customStyle="1" w:styleId="ZpatChar">
    <w:name w:val="Zápatí Char"/>
    <w:link w:val="Zpat"/>
    <w:semiHidden/>
    <w:rsid w:val="002E1761"/>
    <w:rPr>
      <w:sz w:val="24"/>
      <w:szCs w:val="24"/>
      <w:lang w:val="x-none" w:eastAsia="ar-SA" w:bidi="ar-SA"/>
    </w:rPr>
  </w:style>
  <w:style w:type="paragraph" w:styleId="Textbubliny">
    <w:name w:val="Balloon Text"/>
    <w:basedOn w:val="Normln"/>
    <w:semiHidden/>
    <w:rsid w:val="006324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924</Words>
  <Characters>5268</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Profilová část maturitní zkoušky</vt:lpstr>
    </vt:vector>
  </TitlesOfParts>
  <Company>SŠ a JŠ Volyně</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Profilová část maturitní zkoušky</dc:title>
  <dc:subject/>
  <dc:creator>klasova</dc:creator>
  <cp:keywords/>
  <cp:lastModifiedBy>Lenka Hlinstakova</cp:lastModifiedBy>
  <cp:revision>3</cp:revision>
  <cp:lastPrinted>2019-02-07T11:09:00Z</cp:lastPrinted>
  <dcterms:created xsi:type="dcterms:W3CDTF">2026-01-09T08:29:00Z</dcterms:created>
  <dcterms:modified xsi:type="dcterms:W3CDTF">2026-01-09T10:30:00Z</dcterms:modified>
</cp:coreProperties>
</file>