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D1B" w:rsidRPr="00335D1B" w:rsidRDefault="00335D1B" w:rsidP="009E5E70">
      <w:pPr>
        <w:rPr>
          <w:b/>
          <w:sz w:val="28"/>
          <w:szCs w:val="28"/>
        </w:rPr>
      </w:pPr>
      <w:r>
        <w:rPr>
          <w:b/>
          <w:sz w:val="28"/>
          <w:szCs w:val="28"/>
        </w:rPr>
        <w:t>Maturitní okruhy – Technika cestovního ruchu a průvodcovství</w:t>
      </w:r>
    </w:p>
    <w:p w:rsidR="00335D1B" w:rsidRDefault="00335D1B" w:rsidP="00335D1B">
      <w:pPr>
        <w:pStyle w:val="Prosttext"/>
        <w:ind w:left="720"/>
        <w:rPr>
          <w:rFonts w:ascii="Times New Roman" w:hAnsi="Times New Roman" w:cs="Times New Roman"/>
          <w:sz w:val="24"/>
          <w:szCs w:val="24"/>
        </w:rPr>
      </w:pPr>
    </w:p>
    <w:p w:rsidR="00335D1B" w:rsidRDefault="00335D1B" w:rsidP="00335D1B">
      <w:pPr>
        <w:pStyle w:val="Prosttext"/>
        <w:ind w:left="720"/>
        <w:rPr>
          <w:rFonts w:ascii="Times New Roman" w:hAnsi="Times New Roman" w:cs="Times New Roman"/>
          <w:sz w:val="24"/>
          <w:szCs w:val="24"/>
        </w:rPr>
      </w:pPr>
    </w:p>
    <w:p w:rsidR="009E5E70" w:rsidRPr="00B3462A" w:rsidRDefault="009E5E70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>Druhy CR, Formy CR, Rajonizace.</w:t>
      </w:r>
    </w:p>
    <w:p w:rsidR="009E5E70" w:rsidRPr="00B3462A" w:rsidRDefault="009E5E70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>Řízení a organizace CR, CK a CA.</w:t>
      </w:r>
      <w:r w:rsidR="00B3462A">
        <w:rPr>
          <w:rFonts w:ascii="Times New Roman" w:hAnsi="Times New Roman" w:cs="Times New Roman"/>
          <w:sz w:val="24"/>
          <w:szCs w:val="24"/>
        </w:rPr>
        <w:t xml:space="preserve"> Z</w:t>
      </w:r>
      <w:r w:rsidR="00B3462A" w:rsidRPr="00B3462A">
        <w:rPr>
          <w:rFonts w:ascii="Times New Roman" w:hAnsi="Times New Roman" w:cs="Times New Roman"/>
          <w:sz w:val="24"/>
          <w:szCs w:val="24"/>
        </w:rPr>
        <w:t>ájezdová činnost CK</w:t>
      </w:r>
      <w:r w:rsidR="00B3462A">
        <w:rPr>
          <w:rFonts w:ascii="Times New Roman" w:hAnsi="Times New Roman" w:cs="Times New Roman"/>
          <w:sz w:val="24"/>
          <w:szCs w:val="24"/>
        </w:rPr>
        <w:t>.</w:t>
      </w:r>
    </w:p>
    <w:p w:rsidR="009E5E70" w:rsidRPr="00B3462A" w:rsidRDefault="009E5E70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>Vztahy mezi domácí CK a zahraničním partnerem</w:t>
      </w:r>
      <w:r w:rsidR="00B3462A">
        <w:rPr>
          <w:rFonts w:ascii="Times New Roman" w:hAnsi="Times New Roman" w:cs="Times New Roman"/>
          <w:sz w:val="24"/>
          <w:szCs w:val="24"/>
        </w:rPr>
        <w:t>.</w:t>
      </w:r>
    </w:p>
    <w:p w:rsidR="009E5E70" w:rsidRPr="00B3462A" w:rsidRDefault="009E5E70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>Znaky slu</w:t>
      </w:r>
      <w:r w:rsidR="00B3462A">
        <w:rPr>
          <w:rFonts w:ascii="Times New Roman" w:hAnsi="Times New Roman" w:cs="Times New Roman"/>
          <w:sz w:val="24"/>
          <w:szCs w:val="24"/>
        </w:rPr>
        <w:t>žeb CR a jejich zprostředkování.</w:t>
      </w:r>
      <w:r w:rsidRPr="00B3462A">
        <w:rPr>
          <w:rFonts w:ascii="Times New Roman" w:hAnsi="Times New Roman" w:cs="Times New Roman"/>
          <w:sz w:val="24"/>
          <w:szCs w:val="24"/>
        </w:rPr>
        <w:t xml:space="preserve"> Smlouvy s dodavateli služeb</w:t>
      </w:r>
      <w:r w:rsidR="00B3462A">
        <w:rPr>
          <w:rFonts w:ascii="Times New Roman" w:hAnsi="Times New Roman" w:cs="Times New Roman"/>
          <w:sz w:val="24"/>
          <w:szCs w:val="24"/>
        </w:rPr>
        <w:t>.</w:t>
      </w:r>
      <w:r w:rsidRPr="00B3462A">
        <w:rPr>
          <w:rFonts w:ascii="Times New Roman" w:hAnsi="Times New Roman" w:cs="Times New Roman"/>
          <w:sz w:val="24"/>
          <w:szCs w:val="24"/>
        </w:rPr>
        <w:t xml:space="preserve"> Reklamace </w:t>
      </w:r>
      <w:proofErr w:type="gramStart"/>
      <w:r w:rsidRPr="00B3462A">
        <w:rPr>
          <w:rFonts w:ascii="Times New Roman" w:hAnsi="Times New Roman" w:cs="Times New Roman"/>
          <w:sz w:val="24"/>
          <w:szCs w:val="24"/>
        </w:rPr>
        <w:t>služeb v CR</w:t>
      </w:r>
      <w:proofErr w:type="gramEnd"/>
      <w:r w:rsidRPr="00B3462A">
        <w:rPr>
          <w:rFonts w:ascii="Times New Roman" w:hAnsi="Times New Roman" w:cs="Times New Roman"/>
          <w:sz w:val="24"/>
          <w:szCs w:val="24"/>
        </w:rPr>
        <w:t>.</w:t>
      </w:r>
    </w:p>
    <w:p w:rsidR="00F218FD" w:rsidRPr="00B3462A" w:rsidRDefault="00F218FD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 xml:space="preserve">Trh, sezónnost, propagace CR a mezinárodní </w:t>
      </w:r>
      <w:r w:rsidR="00B3462A">
        <w:rPr>
          <w:rFonts w:ascii="Times New Roman" w:hAnsi="Times New Roman" w:cs="Times New Roman"/>
          <w:sz w:val="24"/>
          <w:szCs w:val="24"/>
        </w:rPr>
        <w:t>CR.</w:t>
      </w:r>
      <w:r w:rsidRPr="00B346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462A">
        <w:rPr>
          <w:rFonts w:ascii="Times New Roman" w:hAnsi="Times New Roman" w:cs="Times New Roman"/>
          <w:sz w:val="24"/>
          <w:szCs w:val="24"/>
        </w:rPr>
        <w:t>Marketing v CR</w:t>
      </w:r>
      <w:proofErr w:type="gramEnd"/>
      <w:r w:rsidRPr="00B3462A">
        <w:rPr>
          <w:rFonts w:ascii="Times New Roman" w:hAnsi="Times New Roman" w:cs="Times New Roman"/>
          <w:sz w:val="24"/>
          <w:szCs w:val="24"/>
        </w:rPr>
        <w:t>,</w:t>
      </w:r>
    </w:p>
    <w:p w:rsidR="00F218FD" w:rsidRPr="00B3462A" w:rsidRDefault="00F218FD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 xml:space="preserve">Dopravní </w:t>
      </w:r>
      <w:proofErr w:type="gramStart"/>
      <w:r w:rsidRPr="00B3462A">
        <w:rPr>
          <w:rFonts w:ascii="Times New Roman" w:hAnsi="Times New Roman" w:cs="Times New Roman"/>
          <w:sz w:val="24"/>
          <w:szCs w:val="24"/>
        </w:rPr>
        <w:t>služby v CR</w:t>
      </w:r>
      <w:proofErr w:type="gramEnd"/>
      <w:r w:rsidRPr="00B3462A">
        <w:rPr>
          <w:rFonts w:ascii="Times New Roman" w:hAnsi="Times New Roman" w:cs="Times New Roman"/>
          <w:sz w:val="24"/>
          <w:szCs w:val="24"/>
        </w:rPr>
        <w:t>.</w:t>
      </w:r>
    </w:p>
    <w:p w:rsidR="00F218FD" w:rsidRPr="00B3462A" w:rsidRDefault="00F218FD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 xml:space="preserve">Ubytovací </w:t>
      </w:r>
      <w:proofErr w:type="gramStart"/>
      <w:r w:rsidRPr="00B3462A">
        <w:rPr>
          <w:rFonts w:ascii="Times New Roman" w:hAnsi="Times New Roman" w:cs="Times New Roman"/>
          <w:sz w:val="24"/>
          <w:szCs w:val="24"/>
        </w:rPr>
        <w:t>služby v CR</w:t>
      </w:r>
      <w:proofErr w:type="gramEnd"/>
      <w:r w:rsidRPr="00B3462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218FD" w:rsidRDefault="00F218FD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 xml:space="preserve">Stravovací </w:t>
      </w:r>
      <w:proofErr w:type="gramStart"/>
      <w:r w:rsidRPr="00B3462A">
        <w:rPr>
          <w:rFonts w:ascii="Times New Roman" w:hAnsi="Times New Roman" w:cs="Times New Roman"/>
          <w:sz w:val="24"/>
          <w:szCs w:val="24"/>
        </w:rPr>
        <w:t>služby v CR</w:t>
      </w:r>
      <w:proofErr w:type="gramEnd"/>
      <w:r w:rsidRPr="00B3462A">
        <w:rPr>
          <w:rFonts w:ascii="Times New Roman" w:hAnsi="Times New Roman" w:cs="Times New Roman"/>
          <w:sz w:val="24"/>
          <w:szCs w:val="24"/>
        </w:rPr>
        <w:t>.</w:t>
      </w:r>
    </w:p>
    <w:p w:rsidR="00B3462A" w:rsidRPr="00B3462A" w:rsidRDefault="00B3462A" w:rsidP="00B3462A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>Lázeňský CR. Česká republika – lázně.</w:t>
      </w:r>
    </w:p>
    <w:p w:rsidR="009E5E70" w:rsidRPr="00B3462A" w:rsidRDefault="009E5E70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 xml:space="preserve">Pasová, vízová technika, clo. </w:t>
      </w:r>
    </w:p>
    <w:p w:rsidR="00F218FD" w:rsidRPr="00B3462A" w:rsidRDefault="00F218FD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B3462A">
        <w:rPr>
          <w:rFonts w:ascii="Times New Roman" w:hAnsi="Times New Roman" w:cs="Times New Roman"/>
          <w:sz w:val="24"/>
          <w:szCs w:val="24"/>
        </w:rPr>
        <w:t>Pojištění v</w:t>
      </w:r>
      <w:r w:rsidR="00B3462A" w:rsidRPr="00B3462A">
        <w:rPr>
          <w:rFonts w:ascii="Times New Roman" w:hAnsi="Times New Roman" w:cs="Times New Roman"/>
          <w:sz w:val="24"/>
          <w:szCs w:val="24"/>
        </w:rPr>
        <w:t> </w:t>
      </w:r>
      <w:r w:rsidRPr="00B3462A">
        <w:rPr>
          <w:rFonts w:ascii="Times New Roman" w:hAnsi="Times New Roman" w:cs="Times New Roman"/>
          <w:sz w:val="24"/>
          <w:szCs w:val="24"/>
        </w:rPr>
        <w:t>CR</w:t>
      </w:r>
      <w:proofErr w:type="gramEnd"/>
      <w:r w:rsidR="00B3462A" w:rsidRPr="00B3462A">
        <w:rPr>
          <w:rFonts w:ascii="Times New Roman" w:hAnsi="Times New Roman" w:cs="Times New Roman"/>
          <w:sz w:val="24"/>
          <w:szCs w:val="24"/>
        </w:rPr>
        <w:t>. Zdravotní služby.</w:t>
      </w:r>
    </w:p>
    <w:p w:rsidR="009E5E70" w:rsidRPr="00B3462A" w:rsidRDefault="009E5E70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>Lázeňský CR.</w:t>
      </w:r>
      <w:r w:rsidR="00F218FD" w:rsidRPr="00B3462A">
        <w:rPr>
          <w:rFonts w:ascii="Times New Roman" w:hAnsi="Times New Roman" w:cs="Times New Roman"/>
          <w:sz w:val="24"/>
          <w:szCs w:val="24"/>
        </w:rPr>
        <w:t xml:space="preserve"> Česká republika – lázně.</w:t>
      </w:r>
    </w:p>
    <w:p w:rsidR="009E5E70" w:rsidRPr="00B3462A" w:rsidRDefault="00F218FD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>Incentivní, kongresový CR.</w:t>
      </w:r>
    </w:p>
    <w:p w:rsidR="00F218FD" w:rsidRPr="00B3462A" w:rsidRDefault="00F218FD" w:rsidP="009E5E70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>Druhy průvodců a osobnost průvodce. Společenský protokol průvodce.</w:t>
      </w:r>
    </w:p>
    <w:p w:rsidR="00F218FD" w:rsidRPr="00B3462A" w:rsidRDefault="00F218FD" w:rsidP="00F218FD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 xml:space="preserve"> Psychologická příprava průvodce. Typologie účastníků.</w:t>
      </w:r>
    </w:p>
    <w:p w:rsidR="00F218FD" w:rsidRPr="00B3462A" w:rsidRDefault="00F218FD" w:rsidP="00F218FD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 xml:space="preserve"> Informační minimum, informace</w:t>
      </w:r>
      <w:r w:rsidR="00B3462A">
        <w:rPr>
          <w:rFonts w:ascii="Times New Roman" w:hAnsi="Times New Roman" w:cs="Times New Roman"/>
          <w:sz w:val="24"/>
          <w:szCs w:val="24"/>
        </w:rPr>
        <w:t xml:space="preserve"> o destinacích</w:t>
      </w:r>
      <w:r w:rsidRPr="00B3462A">
        <w:rPr>
          <w:rFonts w:ascii="Times New Roman" w:hAnsi="Times New Roman" w:cs="Times New Roman"/>
          <w:sz w:val="24"/>
          <w:szCs w:val="24"/>
        </w:rPr>
        <w:t>, excerpční lístky.</w:t>
      </w:r>
    </w:p>
    <w:p w:rsidR="00F218FD" w:rsidRPr="00B3462A" w:rsidRDefault="00B3462A" w:rsidP="00F218FD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 xml:space="preserve"> Převzetí zájezdu a pracovní agenda průvodce.</w:t>
      </w:r>
    </w:p>
    <w:p w:rsidR="00B3462A" w:rsidRPr="00B3462A" w:rsidRDefault="00B3462A" w:rsidP="00F218FD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 xml:space="preserve"> Základní povinnosti průvodce během zájezdu a pobytu. Deník průvodce a delegáta.</w:t>
      </w:r>
    </w:p>
    <w:p w:rsidR="00B3462A" w:rsidRPr="00B3462A" w:rsidRDefault="00B3462A" w:rsidP="00F218FD">
      <w:pPr>
        <w:pStyle w:val="Prost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2A">
        <w:rPr>
          <w:rFonts w:ascii="Times New Roman" w:hAnsi="Times New Roman" w:cs="Times New Roman"/>
          <w:sz w:val="24"/>
          <w:szCs w:val="24"/>
        </w:rPr>
        <w:t>Vyúčtování zájezdu + vypracování zprávy.</w:t>
      </w:r>
    </w:p>
    <w:p w:rsidR="009E5E70" w:rsidRPr="00B3462A" w:rsidRDefault="009E5E70" w:rsidP="009E5E70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9E5E70" w:rsidRPr="00D24ABB" w:rsidRDefault="009E5E70" w:rsidP="009E5E70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631967" w:rsidRDefault="00631967"/>
    <w:sectPr w:rsidR="00631967" w:rsidSect="0020300D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6273B"/>
    <w:multiLevelType w:val="hybridMultilevel"/>
    <w:tmpl w:val="DA5A70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E70"/>
    <w:rsid w:val="00335D1B"/>
    <w:rsid w:val="00631967"/>
    <w:rsid w:val="009E5E70"/>
    <w:rsid w:val="00B3462A"/>
    <w:rsid w:val="00F2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E55F9"/>
  <w15:chartTrackingRefBased/>
  <w15:docId w15:val="{2593AD0F-7D63-4DF0-B9F1-497F4580D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E5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9E5E70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9E5E70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5D1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5D1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Filipova</dc:creator>
  <cp:keywords/>
  <dc:description/>
  <cp:lastModifiedBy>Lenka Hlinstakova</cp:lastModifiedBy>
  <cp:revision>2</cp:revision>
  <cp:lastPrinted>2026-07-02T08:14:00Z</cp:lastPrinted>
  <dcterms:created xsi:type="dcterms:W3CDTF">2026-07-02T08:14:00Z</dcterms:created>
  <dcterms:modified xsi:type="dcterms:W3CDTF">2026-07-02T08:14:00Z</dcterms:modified>
</cp:coreProperties>
</file>